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E24" w:rsidRPr="00FC392C" w:rsidRDefault="00571DE0" w:rsidP="008A70C5">
      <w:pPr>
        <w:pStyle w:val="NoSpacing"/>
        <w:rPr>
          <w:b/>
          <w:u w:val="single"/>
        </w:rPr>
      </w:pPr>
      <w:r>
        <w:rPr>
          <w:b/>
          <w:u w:val="single"/>
        </w:rPr>
        <w:t>Development Plan Scheme and Participation Statement</w:t>
      </w:r>
      <w:r w:rsidR="00F46D7D">
        <w:rPr>
          <w:b/>
          <w:u w:val="single"/>
        </w:rPr>
        <w:t xml:space="preserve"> Review – Feedback</w:t>
      </w:r>
      <w:r w:rsidR="008A70C5" w:rsidRPr="00FC392C">
        <w:rPr>
          <w:b/>
          <w:u w:val="single"/>
        </w:rPr>
        <w:t xml:space="preserve"> Form</w:t>
      </w:r>
    </w:p>
    <w:p w:rsidR="00FC392C" w:rsidRDefault="00FC392C" w:rsidP="008A70C5">
      <w:pPr>
        <w:pStyle w:val="NoSpacing"/>
      </w:pPr>
    </w:p>
    <w:p w:rsidR="00211748" w:rsidRDefault="00211748" w:rsidP="008A70C5">
      <w:pPr>
        <w:pStyle w:val="NoSpacing"/>
      </w:pPr>
      <w:r>
        <w:t xml:space="preserve">Please email your completed form to </w:t>
      </w:r>
      <w:hyperlink r:id="rId4" w:history="1">
        <w:r w:rsidRPr="009A7F39">
          <w:rPr>
            <w:rStyle w:val="Hyperlink"/>
          </w:rPr>
          <w:t>wlldp@westlothian.gov.uk</w:t>
        </w:r>
      </w:hyperlink>
      <w:r>
        <w:t xml:space="preserve"> </w:t>
      </w:r>
    </w:p>
    <w:p w:rsidR="00211748" w:rsidRDefault="00211748" w:rsidP="008A70C5">
      <w:pPr>
        <w:pStyle w:val="NoSpacing"/>
      </w:pPr>
    </w:p>
    <w:p w:rsidR="008A70C5" w:rsidRDefault="008A70C5" w:rsidP="008A70C5">
      <w:pPr>
        <w:pStyle w:val="NoSpacing"/>
        <w:jc w:val="both"/>
      </w:pPr>
      <w:r>
        <w:t>Q1 - Name of respondent / or if you are responding on behalf of a person, business or organisation</w:t>
      </w:r>
    </w:p>
    <w:p w:rsidR="008A70C5" w:rsidRDefault="008A70C5" w:rsidP="008A70C5">
      <w:pPr>
        <w:pStyle w:val="NoSpacing"/>
        <w:jc w:val="both"/>
      </w:pPr>
    </w:p>
    <w:tbl>
      <w:tblPr>
        <w:tblStyle w:val="TableGrid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8A70C5" w:rsidTr="0012200D">
        <w:trPr>
          <w:trHeight w:val="757"/>
        </w:trPr>
        <w:tc>
          <w:tcPr>
            <w:tcW w:w="9078" w:type="dxa"/>
          </w:tcPr>
          <w:p w:rsidR="008A70C5" w:rsidRDefault="008A70C5" w:rsidP="008A70C5">
            <w:pPr>
              <w:pStyle w:val="NoSpacing"/>
              <w:jc w:val="both"/>
            </w:pPr>
          </w:p>
          <w:p w:rsidR="008A70C5" w:rsidRDefault="008A70C5" w:rsidP="008A70C5">
            <w:pPr>
              <w:pStyle w:val="NoSpacing"/>
              <w:jc w:val="both"/>
            </w:pPr>
          </w:p>
        </w:tc>
      </w:tr>
    </w:tbl>
    <w:p w:rsidR="008A70C5" w:rsidRDefault="008A70C5" w:rsidP="008A70C5">
      <w:pPr>
        <w:pStyle w:val="NoSpacing"/>
        <w:jc w:val="both"/>
      </w:pPr>
    </w:p>
    <w:p w:rsidR="008A70C5" w:rsidRDefault="008A70C5" w:rsidP="008A70C5">
      <w:pPr>
        <w:pStyle w:val="NoSpacing"/>
        <w:jc w:val="both"/>
      </w:pPr>
      <w:r>
        <w:t xml:space="preserve">Q2 </w:t>
      </w:r>
      <w:r w:rsidR="00211748">
        <w:t>–</w:t>
      </w:r>
      <w:r>
        <w:t xml:space="preserve"> </w:t>
      </w:r>
      <w:r w:rsidR="00211748">
        <w:t>Is the current Development Plan Scheme</w:t>
      </w:r>
      <w:r w:rsidR="00AC0442">
        <w:t xml:space="preserve"> (DPS) No.16</w:t>
      </w:r>
      <w:r w:rsidR="00211748">
        <w:t xml:space="preserve"> easy to understand?</w:t>
      </w:r>
    </w:p>
    <w:p w:rsidR="00211748" w:rsidRDefault="00211748" w:rsidP="008A70C5">
      <w:pPr>
        <w:pStyle w:val="NoSpacing"/>
        <w:jc w:val="both"/>
      </w:pPr>
    </w:p>
    <w:p w:rsidR="00211748" w:rsidRDefault="00211748" w:rsidP="008A70C5">
      <w:pPr>
        <w:pStyle w:val="NoSpacing"/>
        <w:jc w:val="both"/>
      </w:pPr>
      <w:r>
        <w:t xml:space="preserve">Yes </w:t>
      </w:r>
      <w:r w:rsidR="00AC0442">
        <w:t xml:space="preserve"> </w:t>
      </w:r>
      <w:sdt>
        <w:sdtPr>
          <w:id w:val="1960380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442">
            <w:rPr>
              <w:rFonts w:ascii="MS Gothic" w:eastAsia="MS Gothic" w:hAnsi="MS Gothic" w:hint="eastAsia"/>
            </w:rPr>
            <w:t>☐</w:t>
          </w:r>
        </w:sdtContent>
      </w:sdt>
      <w:r w:rsidR="00AC0442">
        <w:t xml:space="preserve">  No  </w:t>
      </w:r>
      <w:sdt>
        <w:sdtPr>
          <w:id w:val="-1801921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442">
            <w:rPr>
              <w:rFonts w:ascii="MS Gothic" w:eastAsia="MS Gothic" w:hAnsi="MS Gothic" w:hint="eastAsia"/>
            </w:rPr>
            <w:t>☐</w:t>
          </w:r>
        </w:sdtContent>
      </w:sdt>
    </w:p>
    <w:p w:rsidR="008A70C5" w:rsidRDefault="008A70C5" w:rsidP="008A70C5">
      <w:pPr>
        <w:pStyle w:val="NoSpacing"/>
        <w:jc w:val="both"/>
      </w:pPr>
    </w:p>
    <w:p w:rsidR="00AC0442" w:rsidRDefault="00AC0442" w:rsidP="008A70C5">
      <w:pPr>
        <w:pStyle w:val="NoSpacing"/>
        <w:jc w:val="both"/>
      </w:pPr>
      <w:r>
        <w:t>If not, please explain why below.</w:t>
      </w:r>
    </w:p>
    <w:p w:rsidR="0012200D" w:rsidRDefault="0012200D" w:rsidP="008A70C5">
      <w:pPr>
        <w:pStyle w:val="NoSpacing"/>
        <w:jc w:val="both"/>
      </w:pP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12200D" w:rsidTr="0012200D">
        <w:trPr>
          <w:trHeight w:val="1575"/>
        </w:trPr>
        <w:tc>
          <w:tcPr>
            <w:tcW w:w="9288" w:type="dxa"/>
          </w:tcPr>
          <w:p w:rsidR="0012200D" w:rsidRDefault="0012200D" w:rsidP="00196299">
            <w:pPr>
              <w:pStyle w:val="NoSpacing"/>
              <w:jc w:val="both"/>
            </w:pPr>
          </w:p>
        </w:tc>
      </w:tr>
    </w:tbl>
    <w:p w:rsidR="0012200D" w:rsidRDefault="0012200D" w:rsidP="008A70C5">
      <w:pPr>
        <w:pStyle w:val="NoSpacing"/>
        <w:jc w:val="both"/>
      </w:pPr>
    </w:p>
    <w:p w:rsidR="008A70C5" w:rsidRDefault="008A70C5" w:rsidP="008A70C5">
      <w:pPr>
        <w:pStyle w:val="NoSpacing"/>
        <w:jc w:val="both"/>
      </w:pPr>
      <w:r>
        <w:t xml:space="preserve">Q3 </w:t>
      </w:r>
      <w:r w:rsidR="00AC0442">
        <w:t>–</w:t>
      </w:r>
      <w:r>
        <w:t xml:space="preserve"> </w:t>
      </w:r>
      <w:r w:rsidR="00AC0442">
        <w:t>Are there aspects of the DPS that we could improve?</w:t>
      </w:r>
    </w:p>
    <w:p w:rsidR="008A70C5" w:rsidRDefault="008A70C5" w:rsidP="008A70C5">
      <w:pPr>
        <w:pStyle w:val="NoSpacing"/>
        <w:jc w:val="both"/>
      </w:pPr>
    </w:p>
    <w:p w:rsidR="00AC0442" w:rsidRDefault="00AC0442" w:rsidP="00AC0442">
      <w:pPr>
        <w:pStyle w:val="NoSpacing"/>
        <w:jc w:val="both"/>
      </w:pPr>
      <w:r>
        <w:t xml:space="preserve">Yes  </w:t>
      </w:r>
      <w:sdt>
        <w:sdtPr>
          <w:id w:val="-159237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  </w:t>
      </w:r>
      <w:sdt>
        <w:sdtPr>
          <w:id w:val="-43994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AC0442" w:rsidRDefault="00AC0442" w:rsidP="008A70C5">
      <w:pPr>
        <w:pStyle w:val="NoSpacing"/>
        <w:jc w:val="both"/>
      </w:pPr>
    </w:p>
    <w:p w:rsidR="00AC0442" w:rsidRDefault="00AC0442" w:rsidP="008A70C5">
      <w:pPr>
        <w:pStyle w:val="NoSpacing"/>
        <w:jc w:val="both"/>
      </w:pPr>
      <w:r>
        <w:t>If yes, please explain below.</w:t>
      </w:r>
    </w:p>
    <w:p w:rsidR="0012200D" w:rsidRDefault="0012200D" w:rsidP="008A70C5">
      <w:pPr>
        <w:pStyle w:val="NoSpacing"/>
        <w:jc w:val="both"/>
      </w:pPr>
    </w:p>
    <w:tbl>
      <w:tblPr>
        <w:tblStyle w:val="TableGrid"/>
        <w:tblW w:w="9363" w:type="dxa"/>
        <w:tblLook w:val="04A0" w:firstRow="1" w:lastRow="0" w:firstColumn="1" w:lastColumn="0" w:noHBand="0" w:noVBand="1"/>
      </w:tblPr>
      <w:tblGrid>
        <w:gridCol w:w="9363"/>
      </w:tblGrid>
      <w:tr w:rsidR="0012200D" w:rsidTr="0012200D">
        <w:trPr>
          <w:trHeight w:val="1550"/>
        </w:trPr>
        <w:tc>
          <w:tcPr>
            <w:tcW w:w="9363" w:type="dxa"/>
          </w:tcPr>
          <w:p w:rsidR="0012200D" w:rsidRDefault="0012200D" w:rsidP="00196299">
            <w:pPr>
              <w:pStyle w:val="NoSpacing"/>
              <w:jc w:val="both"/>
            </w:pPr>
          </w:p>
        </w:tc>
      </w:tr>
    </w:tbl>
    <w:p w:rsidR="0012200D" w:rsidRDefault="0012200D" w:rsidP="008A70C5">
      <w:pPr>
        <w:pStyle w:val="NoSpacing"/>
        <w:jc w:val="both"/>
      </w:pPr>
    </w:p>
    <w:p w:rsidR="0012200D" w:rsidRDefault="008A70C5" w:rsidP="008A70C5">
      <w:pPr>
        <w:pStyle w:val="NoSpacing"/>
        <w:jc w:val="both"/>
      </w:pPr>
      <w:r>
        <w:t xml:space="preserve">Q4 </w:t>
      </w:r>
      <w:r w:rsidR="003D5021">
        <w:t>–</w:t>
      </w:r>
      <w:r>
        <w:t xml:space="preserve"> </w:t>
      </w:r>
      <w:r w:rsidR="003D5021">
        <w:t xml:space="preserve">Have </w:t>
      </w:r>
      <w:r w:rsidR="00DC66AA">
        <w:t xml:space="preserve">you been involved </w:t>
      </w:r>
      <w:r w:rsidR="003D5021">
        <w:t xml:space="preserve">in the early stages of the preparation of the council’s Local Development Plan (LDP) 2? </w:t>
      </w:r>
    </w:p>
    <w:p w:rsidR="0012200D" w:rsidRDefault="0012200D" w:rsidP="008A70C5">
      <w:pPr>
        <w:pStyle w:val="NoSpacing"/>
        <w:jc w:val="both"/>
      </w:pPr>
    </w:p>
    <w:p w:rsidR="008A70C5" w:rsidRDefault="003D5021" w:rsidP="008A70C5">
      <w:pPr>
        <w:pStyle w:val="NoSpacing"/>
        <w:jc w:val="both"/>
      </w:pPr>
      <w:r>
        <w:t xml:space="preserve">For example, through the preparation of a </w:t>
      </w:r>
      <w:r w:rsidR="00D02B56">
        <w:t>L</w:t>
      </w:r>
      <w:r>
        <w:t xml:space="preserve">ocal </w:t>
      </w:r>
      <w:r w:rsidR="00D02B56">
        <w:t>P</w:t>
      </w:r>
      <w:r>
        <w:t xml:space="preserve">lace </w:t>
      </w:r>
      <w:r w:rsidR="00D02B56">
        <w:t>P</w:t>
      </w:r>
      <w:r>
        <w:t>lan, attending the ‘Let’s talk about LDP 2’ public drop in sessions</w:t>
      </w:r>
      <w:r w:rsidR="00EA5CF4">
        <w:t>, any discussions with planning officers etc.</w:t>
      </w:r>
    </w:p>
    <w:p w:rsidR="008A70C5" w:rsidRDefault="008A70C5" w:rsidP="008A70C5">
      <w:pPr>
        <w:pStyle w:val="NoSpacing"/>
        <w:jc w:val="both"/>
      </w:pPr>
    </w:p>
    <w:p w:rsidR="003D5021" w:rsidRDefault="003D5021" w:rsidP="003D5021">
      <w:pPr>
        <w:pStyle w:val="NoSpacing"/>
        <w:jc w:val="both"/>
      </w:pPr>
      <w:r>
        <w:t xml:space="preserve">Yes  </w:t>
      </w:r>
      <w:sdt>
        <w:sdtPr>
          <w:id w:val="-748357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  </w:t>
      </w:r>
      <w:sdt>
        <w:sdtPr>
          <w:id w:val="1206140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3D5021" w:rsidRDefault="003D5021" w:rsidP="008A70C5">
      <w:pPr>
        <w:pStyle w:val="NoSpacing"/>
        <w:jc w:val="both"/>
      </w:pPr>
    </w:p>
    <w:p w:rsidR="0012200D" w:rsidRDefault="0012200D" w:rsidP="008A70C5">
      <w:pPr>
        <w:pStyle w:val="NoSpacing"/>
        <w:jc w:val="both"/>
      </w:pPr>
      <w:r>
        <w:t>If yes, please explain if you found the engagement to be useful.</w:t>
      </w:r>
    </w:p>
    <w:p w:rsidR="0012200D" w:rsidRDefault="0012200D" w:rsidP="008A70C5">
      <w:pPr>
        <w:pStyle w:val="NoSpacing"/>
        <w:jc w:val="both"/>
      </w:pPr>
    </w:p>
    <w:tbl>
      <w:tblPr>
        <w:tblStyle w:val="TableGrid"/>
        <w:tblW w:w="9300" w:type="dxa"/>
        <w:tblLook w:val="04A0" w:firstRow="1" w:lastRow="0" w:firstColumn="1" w:lastColumn="0" w:noHBand="0" w:noVBand="1"/>
      </w:tblPr>
      <w:tblGrid>
        <w:gridCol w:w="9300"/>
      </w:tblGrid>
      <w:tr w:rsidR="0012200D" w:rsidTr="0012200D">
        <w:trPr>
          <w:trHeight w:val="1612"/>
        </w:trPr>
        <w:tc>
          <w:tcPr>
            <w:tcW w:w="9300" w:type="dxa"/>
          </w:tcPr>
          <w:p w:rsidR="0012200D" w:rsidRDefault="0012200D" w:rsidP="00196299">
            <w:pPr>
              <w:pStyle w:val="NoSpacing"/>
              <w:jc w:val="both"/>
            </w:pPr>
            <w:bookmarkStart w:id="0" w:name="_Hlk187155167"/>
          </w:p>
        </w:tc>
      </w:tr>
    </w:tbl>
    <w:bookmarkEnd w:id="0"/>
    <w:p w:rsidR="008A70C5" w:rsidRDefault="008A70C5" w:rsidP="0012200D">
      <w:pPr>
        <w:pStyle w:val="NoSpacing"/>
        <w:jc w:val="both"/>
      </w:pPr>
      <w:r>
        <w:lastRenderedPageBreak/>
        <w:t xml:space="preserve">Q5 </w:t>
      </w:r>
      <w:r w:rsidR="0012200D">
        <w:t>–</w:t>
      </w:r>
      <w:r>
        <w:t xml:space="preserve"> </w:t>
      </w:r>
      <w:r w:rsidR="0012200D">
        <w:t>What ways could we better engage you or others in the LDP process?</w:t>
      </w:r>
    </w:p>
    <w:p w:rsidR="0012200D" w:rsidRDefault="0012200D" w:rsidP="0012200D">
      <w:pPr>
        <w:pStyle w:val="NoSpacing"/>
        <w:jc w:val="both"/>
      </w:pPr>
    </w:p>
    <w:tbl>
      <w:tblPr>
        <w:tblStyle w:val="TableGrid"/>
        <w:tblW w:w="9300" w:type="dxa"/>
        <w:tblLook w:val="04A0" w:firstRow="1" w:lastRow="0" w:firstColumn="1" w:lastColumn="0" w:noHBand="0" w:noVBand="1"/>
      </w:tblPr>
      <w:tblGrid>
        <w:gridCol w:w="9300"/>
      </w:tblGrid>
      <w:tr w:rsidR="0012200D" w:rsidTr="00196299">
        <w:trPr>
          <w:trHeight w:val="1612"/>
        </w:trPr>
        <w:tc>
          <w:tcPr>
            <w:tcW w:w="9300" w:type="dxa"/>
          </w:tcPr>
          <w:p w:rsidR="0012200D" w:rsidRDefault="0012200D" w:rsidP="00196299">
            <w:pPr>
              <w:pStyle w:val="NoSpacing"/>
              <w:jc w:val="both"/>
            </w:pPr>
          </w:p>
        </w:tc>
      </w:tr>
    </w:tbl>
    <w:p w:rsidR="0012200D" w:rsidRDefault="0012200D" w:rsidP="0012200D">
      <w:pPr>
        <w:pStyle w:val="NoSpacing"/>
        <w:jc w:val="both"/>
      </w:pPr>
    </w:p>
    <w:p w:rsidR="0012200D" w:rsidRDefault="0012200D" w:rsidP="0012200D">
      <w:pPr>
        <w:pStyle w:val="NoSpacing"/>
        <w:jc w:val="both"/>
      </w:pPr>
      <w:bookmarkStart w:id="1" w:name="_GoBack"/>
      <w:bookmarkEnd w:id="1"/>
    </w:p>
    <w:sectPr w:rsidR="00122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C5"/>
    <w:rsid w:val="00011016"/>
    <w:rsid w:val="0012200D"/>
    <w:rsid w:val="00211748"/>
    <w:rsid w:val="002B58FE"/>
    <w:rsid w:val="0030528F"/>
    <w:rsid w:val="003D5021"/>
    <w:rsid w:val="00571DE0"/>
    <w:rsid w:val="00595A06"/>
    <w:rsid w:val="008A70C5"/>
    <w:rsid w:val="00AC0442"/>
    <w:rsid w:val="00C40E24"/>
    <w:rsid w:val="00D02B56"/>
    <w:rsid w:val="00DB3C95"/>
    <w:rsid w:val="00DC66AA"/>
    <w:rsid w:val="00EA5CF4"/>
    <w:rsid w:val="00F46D7D"/>
    <w:rsid w:val="00FC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61CC5"/>
  <w15:chartTrackingRefBased/>
  <w15:docId w15:val="{D9E81F76-57E0-42A7-A8AD-8F07D63D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20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70C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A7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8A7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17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2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lldp@westlothia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Matthew</dc:creator>
  <cp:keywords/>
  <dc:description/>
  <cp:lastModifiedBy>Watson, Matthew</cp:lastModifiedBy>
  <cp:revision>8</cp:revision>
  <dcterms:created xsi:type="dcterms:W3CDTF">2025-01-07T14:23:00Z</dcterms:created>
  <dcterms:modified xsi:type="dcterms:W3CDTF">2025-01-07T16:53:00Z</dcterms:modified>
</cp:coreProperties>
</file>