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BB" w:rsidRPr="00DF0081" w:rsidRDefault="000A75BB" w:rsidP="000A75BB">
      <w:pPr>
        <w:jc w:val="center"/>
        <w:rPr>
          <w:b/>
        </w:rPr>
      </w:pPr>
      <w:r w:rsidRPr="00DF0081">
        <w:rPr>
          <w:b/>
        </w:rPr>
        <w:t>PVG REFERRAL RECORD</w:t>
      </w:r>
    </w:p>
    <w:p w:rsidR="000A75BB" w:rsidRDefault="000A75BB" w:rsidP="000A75B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2576"/>
        <w:gridCol w:w="3180"/>
        <w:gridCol w:w="1328"/>
      </w:tblGrid>
      <w:tr w:rsidR="000A75BB" w:rsidTr="003F7960">
        <w:tc>
          <w:tcPr>
            <w:tcW w:w="9016" w:type="dxa"/>
            <w:gridSpan w:val="4"/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>PANEL MEMBERS</w:t>
            </w:r>
          </w:p>
        </w:tc>
      </w:tr>
      <w:tr w:rsidR="000A75BB" w:rsidTr="00097368">
        <w:trPr>
          <w:trHeight w:val="844"/>
        </w:trPr>
        <w:tc>
          <w:tcPr>
            <w:tcW w:w="4508" w:type="dxa"/>
            <w:gridSpan w:val="2"/>
            <w:tcBorders>
              <w:bottom w:val="nil"/>
            </w:tcBorders>
          </w:tcPr>
          <w:p w:rsidR="000A75BB" w:rsidRDefault="000A75BB" w:rsidP="003F7960">
            <w:pPr>
              <w:tabs>
                <w:tab w:val="left" w:pos="3424"/>
              </w:tabs>
              <w:rPr>
                <w:b/>
              </w:rPr>
            </w:pPr>
            <w:r w:rsidRPr="00DF0081">
              <w:rPr>
                <w:b/>
              </w:rPr>
              <w:t>Members required at each panel:</w:t>
            </w:r>
          </w:p>
          <w:p w:rsidR="000A75BB" w:rsidRPr="00DF0081" w:rsidRDefault="000A75BB" w:rsidP="003F7960">
            <w:pPr>
              <w:tabs>
                <w:tab w:val="left" w:pos="3424"/>
              </w:tabs>
              <w:spacing w:after="120"/>
              <w:rPr>
                <w:i/>
                <w:sz w:val="16"/>
                <w:szCs w:val="16"/>
              </w:rPr>
            </w:pPr>
            <w:r w:rsidRPr="00DF0081">
              <w:rPr>
                <w:i/>
                <w:sz w:val="16"/>
                <w:szCs w:val="16"/>
              </w:rPr>
              <w:t>(tick to confirm attendance)</w:t>
            </w:r>
          </w:p>
          <w:p w:rsidR="000A75BB" w:rsidRDefault="000A75BB" w:rsidP="000A75BB">
            <w:pPr>
              <w:tabs>
                <w:tab w:val="left" w:pos="3424"/>
              </w:tabs>
              <w:spacing w:after="120"/>
            </w:pPr>
            <w:r w:rsidRPr="00013C42">
              <w:t>Head of Corporate Services:</w:t>
            </w:r>
            <w:r>
              <w:t xml:space="preserve"> </w:t>
            </w:r>
            <w:r>
              <w:tab/>
            </w:r>
            <w:sdt>
              <w:sdtPr>
                <w:id w:val="-15083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  <w:tcBorders>
              <w:bottom w:val="nil"/>
            </w:tcBorders>
          </w:tcPr>
          <w:p w:rsidR="000A75BB" w:rsidRDefault="000A75BB" w:rsidP="003F7960">
            <w:pPr>
              <w:tabs>
                <w:tab w:val="left" w:pos="2894"/>
              </w:tabs>
              <w:rPr>
                <w:b/>
              </w:rPr>
            </w:pPr>
            <w:r w:rsidRPr="00DF0081">
              <w:rPr>
                <w:b/>
              </w:rPr>
              <w:t>One additional Panel Member from:</w:t>
            </w:r>
          </w:p>
          <w:p w:rsidR="000A75BB" w:rsidRPr="00DF0081" w:rsidRDefault="000A75BB" w:rsidP="003F7960">
            <w:pPr>
              <w:tabs>
                <w:tab w:val="left" w:pos="2894"/>
              </w:tabs>
              <w:spacing w:after="120"/>
              <w:rPr>
                <w:i/>
                <w:sz w:val="16"/>
                <w:szCs w:val="16"/>
              </w:rPr>
            </w:pPr>
            <w:r w:rsidRPr="00DF0081">
              <w:rPr>
                <w:i/>
                <w:sz w:val="16"/>
                <w:szCs w:val="16"/>
              </w:rPr>
              <w:t>(tick to confirm attendance)</w:t>
            </w:r>
          </w:p>
          <w:p w:rsidR="000A75BB" w:rsidRDefault="000A75BB" w:rsidP="000A75BB">
            <w:pPr>
              <w:tabs>
                <w:tab w:val="left" w:pos="2894"/>
              </w:tabs>
              <w:spacing w:after="120"/>
            </w:pPr>
            <w:r w:rsidRPr="00013C42">
              <w:t>Head of Social Policy: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-3784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0A75BB" w:rsidTr="000A75BB">
        <w:tc>
          <w:tcPr>
            <w:tcW w:w="4508" w:type="dxa"/>
            <w:gridSpan w:val="2"/>
            <w:tcBorders>
              <w:top w:val="nil"/>
              <w:bottom w:val="nil"/>
            </w:tcBorders>
          </w:tcPr>
          <w:p w:rsidR="000A75BB" w:rsidRPr="00013C42" w:rsidRDefault="000A75BB" w:rsidP="000A75BB">
            <w:pPr>
              <w:tabs>
                <w:tab w:val="left" w:pos="3424"/>
              </w:tabs>
            </w:pPr>
            <w:r w:rsidRPr="00013C42">
              <w:t xml:space="preserve">Name: </w:t>
            </w:r>
          </w:p>
          <w:p w:rsidR="000A75BB" w:rsidRPr="00DF0081" w:rsidRDefault="000A75BB" w:rsidP="000A75BB">
            <w:pPr>
              <w:tabs>
                <w:tab w:val="left" w:pos="3424"/>
              </w:tabs>
              <w:rPr>
                <w:b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nil"/>
            </w:tcBorders>
          </w:tcPr>
          <w:p w:rsidR="000A75BB" w:rsidRPr="00013C42" w:rsidRDefault="000A75BB" w:rsidP="003F7960">
            <w:pPr>
              <w:tabs>
                <w:tab w:val="left" w:pos="2894"/>
              </w:tabs>
            </w:pPr>
            <w:r w:rsidRPr="00013C42">
              <w:t xml:space="preserve">Name: </w:t>
            </w:r>
          </w:p>
        </w:tc>
      </w:tr>
      <w:tr w:rsidR="000A75BB" w:rsidTr="000A75BB">
        <w:tc>
          <w:tcPr>
            <w:tcW w:w="4508" w:type="dxa"/>
            <w:gridSpan w:val="2"/>
            <w:tcBorders>
              <w:top w:val="nil"/>
              <w:bottom w:val="nil"/>
            </w:tcBorders>
          </w:tcPr>
          <w:p w:rsidR="000A75BB" w:rsidRPr="00013C42" w:rsidRDefault="000A75BB" w:rsidP="000A75BB">
            <w:pPr>
              <w:tabs>
                <w:tab w:val="left" w:pos="3424"/>
              </w:tabs>
            </w:pPr>
            <w:r w:rsidRPr="00013C42">
              <w:t xml:space="preserve">Legal Services Manager: </w:t>
            </w:r>
            <w:r w:rsidRPr="00013C42">
              <w:tab/>
            </w:r>
            <w:sdt>
              <w:sdtPr>
                <w:id w:val="2753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 w:rsidRPr="00013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  <w:tcBorders>
              <w:top w:val="nil"/>
              <w:bottom w:val="nil"/>
            </w:tcBorders>
          </w:tcPr>
          <w:p w:rsidR="000A75BB" w:rsidRPr="00013C42" w:rsidRDefault="000A75BB" w:rsidP="003F7960">
            <w:pPr>
              <w:tabs>
                <w:tab w:val="left" w:pos="2894"/>
              </w:tabs>
            </w:pPr>
            <w:r w:rsidRPr="00013C42">
              <w:t>Head of Education:</w:t>
            </w:r>
            <w:r w:rsidRPr="00013C42">
              <w:tab/>
            </w:r>
            <w:sdt>
              <w:sdtPr>
                <w:id w:val="-1291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 w:rsidRPr="00013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0A75BB"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0A75BB" w:rsidRPr="00013C42" w:rsidRDefault="000A75BB" w:rsidP="000A75BB">
            <w:pPr>
              <w:tabs>
                <w:tab w:val="left" w:pos="3424"/>
              </w:tabs>
            </w:pPr>
            <w:r w:rsidRPr="00013C42">
              <w:t xml:space="preserve">Name: </w:t>
            </w:r>
          </w:p>
          <w:p w:rsidR="000A75BB" w:rsidRPr="00013C42" w:rsidRDefault="000A75BB" w:rsidP="000A75BB">
            <w:pPr>
              <w:tabs>
                <w:tab w:val="left" w:pos="3424"/>
              </w:tabs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0A75BB" w:rsidRPr="00013C42" w:rsidRDefault="000A75BB" w:rsidP="003F7960">
            <w:pPr>
              <w:tabs>
                <w:tab w:val="left" w:pos="2894"/>
              </w:tabs>
            </w:pPr>
            <w:r w:rsidRPr="00013C42">
              <w:t xml:space="preserve">Name: </w:t>
            </w:r>
          </w:p>
        </w:tc>
      </w:tr>
      <w:tr w:rsidR="000A75BB" w:rsidTr="000A75BB"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0A75BB" w:rsidRPr="00097368" w:rsidRDefault="000A75BB" w:rsidP="003F7960">
            <w:pPr>
              <w:spacing w:before="120" w:after="120"/>
              <w:rPr>
                <w:b/>
              </w:rPr>
            </w:pPr>
            <w:r w:rsidRPr="00097368">
              <w:rPr>
                <w:b/>
              </w:rPr>
              <w:t>Panel Chair: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:rsidR="000A75BB" w:rsidRDefault="000A75BB" w:rsidP="003F7960">
            <w:pPr>
              <w:spacing w:before="120" w:after="120"/>
            </w:pPr>
          </w:p>
        </w:tc>
      </w:tr>
      <w:tr w:rsidR="000A75BB" w:rsidTr="003F7960">
        <w:tc>
          <w:tcPr>
            <w:tcW w:w="4508" w:type="dxa"/>
            <w:gridSpan w:val="2"/>
          </w:tcPr>
          <w:p w:rsidR="000A75BB" w:rsidRPr="00097368" w:rsidRDefault="000A75BB" w:rsidP="003F7960">
            <w:pPr>
              <w:spacing w:before="120" w:after="120"/>
              <w:rPr>
                <w:b/>
              </w:rPr>
            </w:pPr>
            <w:r w:rsidRPr="00097368">
              <w:rPr>
                <w:b/>
              </w:rPr>
              <w:t>Other officers in attendance:</w:t>
            </w:r>
          </w:p>
        </w:tc>
        <w:tc>
          <w:tcPr>
            <w:tcW w:w="4508" w:type="dxa"/>
            <w:gridSpan w:val="2"/>
          </w:tcPr>
          <w:p w:rsidR="000A75BB" w:rsidRDefault="000A75BB" w:rsidP="003F7960">
            <w:pPr>
              <w:spacing w:before="120" w:after="120"/>
            </w:pPr>
          </w:p>
        </w:tc>
      </w:tr>
      <w:tr w:rsidR="000A75BB" w:rsidTr="003F7960">
        <w:tc>
          <w:tcPr>
            <w:tcW w:w="4508" w:type="dxa"/>
            <w:gridSpan w:val="2"/>
          </w:tcPr>
          <w:p w:rsidR="000A75BB" w:rsidRPr="00097368" w:rsidRDefault="000A75BB" w:rsidP="003F7960">
            <w:pPr>
              <w:spacing w:before="120" w:after="120"/>
              <w:rPr>
                <w:b/>
              </w:rPr>
            </w:pPr>
            <w:r w:rsidRPr="00097368">
              <w:rPr>
                <w:b/>
              </w:rPr>
              <w:t>Date of Panel Hearing:</w:t>
            </w:r>
          </w:p>
        </w:tc>
        <w:tc>
          <w:tcPr>
            <w:tcW w:w="4508" w:type="dxa"/>
            <w:gridSpan w:val="2"/>
          </w:tcPr>
          <w:p w:rsidR="000A75BB" w:rsidRDefault="00653BBF" w:rsidP="003F7960">
            <w:pPr>
              <w:spacing w:before="120" w:after="120"/>
            </w:pPr>
            <w:sdt>
              <w:sdtPr>
                <w:id w:val="438879480"/>
                <w:placeholder>
                  <w:docPart w:val="51060F6182054D3EBC09F6AF4CAABDF9"/>
                </w:placeholder>
                <w:showingPlcHdr/>
                <w:date w:fullDate="2020-12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74B8C" w:rsidRPr="00D16F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A75BB" w:rsidRPr="00DF0081" w:rsidTr="003F7960">
        <w:tc>
          <w:tcPr>
            <w:tcW w:w="9016" w:type="dxa"/>
            <w:gridSpan w:val="4"/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>REFERRAL SUBJECT</w:t>
            </w:r>
          </w:p>
        </w:tc>
      </w:tr>
      <w:tr w:rsidR="000A75BB" w:rsidTr="003F7960">
        <w:tc>
          <w:tcPr>
            <w:tcW w:w="1932" w:type="dxa"/>
          </w:tcPr>
          <w:p w:rsidR="000A75BB" w:rsidRDefault="000A75BB" w:rsidP="003F7960">
            <w:pPr>
              <w:spacing w:before="120" w:after="120"/>
            </w:pPr>
            <w:r>
              <w:t>Name:</w:t>
            </w:r>
          </w:p>
        </w:tc>
        <w:tc>
          <w:tcPr>
            <w:tcW w:w="7084" w:type="dxa"/>
            <w:gridSpan w:val="3"/>
          </w:tcPr>
          <w:p w:rsidR="000A75BB" w:rsidRDefault="000A75BB" w:rsidP="003F7960">
            <w:pPr>
              <w:spacing w:before="120" w:after="120"/>
            </w:pPr>
          </w:p>
        </w:tc>
      </w:tr>
      <w:tr w:rsidR="000A75BB" w:rsidTr="003F7960">
        <w:tc>
          <w:tcPr>
            <w:tcW w:w="1932" w:type="dxa"/>
          </w:tcPr>
          <w:p w:rsidR="000A75BB" w:rsidRDefault="000A75BB" w:rsidP="003F7960">
            <w:pPr>
              <w:spacing w:before="120" w:after="120"/>
            </w:pPr>
            <w:r>
              <w:t>Regulated Role:</w:t>
            </w:r>
          </w:p>
        </w:tc>
        <w:tc>
          <w:tcPr>
            <w:tcW w:w="7084" w:type="dxa"/>
            <w:gridSpan w:val="3"/>
          </w:tcPr>
          <w:p w:rsidR="000A75BB" w:rsidRDefault="000A75BB" w:rsidP="003F7960">
            <w:pPr>
              <w:spacing w:before="120" w:after="120"/>
            </w:pPr>
          </w:p>
        </w:tc>
      </w:tr>
      <w:tr w:rsidR="000A75BB" w:rsidTr="003F7960">
        <w:tc>
          <w:tcPr>
            <w:tcW w:w="1932" w:type="dxa"/>
          </w:tcPr>
          <w:p w:rsidR="000A75BB" w:rsidRDefault="000A75BB" w:rsidP="003F7960">
            <w:pPr>
              <w:spacing w:before="120" w:after="120"/>
            </w:pPr>
            <w:r>
              <w:t>Service:</w:t>
            </w:r>
          </w:p>
        </w:tc>
        <w:tc>
          <w:tcPr>
            <w:tcW w:w="7084" w:type="dxa"/>
            <w:gridSpan w:val="3"/>
          </w:tcPr>
          <w:p w:rsidR="000A75BB" w:rsidRDefault="000A75BB" w:rsidP="003F7960">
            <w:pPr>
              <w:spacing w:before="120" w:after="120"/>
            </w:pPr>
          </w:p>
        </w:tc>
      </w:tr>
      <w:tr w:rsidR="000A75BB" w:rsidTr="003F7960">
        <w:tc>
          <w:tcPr>
            <w:tcW w:w="1932" w:type="dxa"/>
          </w:tcPr>
          <w:p w:rsidR="000A75BB" w:rsidRDefault="000A75BB" w:rsidP="003F7960">
            <w:pPr>
              <w:spacing w:before="120" w:after="120"/>
            </w:pPr>
            <w:r>
              <w:t>Status:</w:t>
            </w:r>
          </w:p>
        </w:tc>
        <w:tc>
          <w:tcPr>
            <w:tcW w:w="7084" w:type="dxa"/>
            <w:gridSpan w:val="3"/>
          </w:tcPr>
          <w:p w:rsidR="000A75BB" w:rsidRDefault="00653BBF" w:rsidP="003F7960">
            <w:pPr>
              <w:spacing w:before="120" w:after="120"/>
            </w:pPr>
            <w:sdt>
              <w:sdtPr>
                <w:alias w:val="Status"/>
                <w:tag w:val="Status"/>
                <w:id w:val="-1507670822"/>
                <w:placeholder>
                  <w:docPart w:val="04A64FEDAC8A48F9967C6A5830364855"/>
                </w:placeholder>
                <w:showingPlcHdr/>
                <w:comboBox>
                  <w:listItem w:value="Select appropriate status"/>
                  <w:listItem w:displayText="Employee" w:value="Employee"/>
                  <w:listItem w:displayText="Volunteer" w:value="Volunteer"/>
                  <w:listItem w:displayText="Ex-Employee" w:value="Ex-Employee"/>
                </w:comboBox>
              </w:sdtPr>
              <w:sdtEndPr/>
              <w:sdtContent>
                <w:r w:rsidR="00974B8C" w:rsidRPr="00D16F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75BB" w:rsidRPr="00DF0081" w:rsidTr="003F7960">
        <w:tc>
          <w:tcPr>
            <w:tcW w:w="9016" w:type="dxa"/>
            <w:gridSpan w:val="4"/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>REGULATED WORK</w:t>
            </w:r>
          </w:p>
        </w:tc>
      </w:tr>
      <w:tr w:rsidR="000A75BB" w:rsidTr="003F7960">
        <w:tc>
          <w:tcPr>
            <w:tcW w:w="9016" w:type="dxa"/>
            <w:gridSpan w:val="4"/>
          </w:tcPr>
          <w:p w:rsidR="000A75BB" w:rsidRDefault="000A75BB" w:rsidP="003F7960">
            <w:pPr>
              <w:tabs>
                <w:tab w:val="left" w:pos="2550"/>
              </w:tabs>
              <w:spacing w:before="120" w:after="120"/>
            </w:pPr>
            <w:r w:rsidRPr="00DF0081">
              <w:rPr>
                <w:b/>
              </w:rPr>
              <w:t>Which protected group does the referral subject work with?</w:t>
            </w:r>
            <w:r>
              <w:t xml:space="preserve">  </w:t>
            </w:r>
            <w:r w:rsidRPr="00DF008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select</w:t>
            </w:r>
            <w:r w:rsidRPr="00DF0081">
              <w:rPr>
                <w:i/>
                <w:sz w:val="16"/>
                <w:szCs w:val="16"/>
              </w:rPr>
              <w:t xml:space="preserve"> as appropriate)</w:t>
            </w:r>
          </w:p>
          <w:p w:rsidR="000A75BB" w:rsidRDefault="000A75BB" w:rsidP="003F7960">
            <w:pPr>
              <w:tabs>
                <w:tab w:val="left" w:pos="2550"/>
              </w:tabs>
              <w:spacing w:before="120" w:after="120"/>
            </w:pPr>
            <w:r>
              <w:t>Children: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-6938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  <w:p w:rsidR="000A75BB" w:rsidRDefault="000A75BB" w:rsidP="003F7960">
            <w:pPr>
              <w:tabs>
                <w:tab w:val="left" w:pos="2550"/>
              </w:tabs>
              <w:spacing w:before="120" w:after="120"/>
            </w:pPr>
            <w:r>
              <w:t>Protected Adults:</w:t>
            </w:r>
            <w:r>
              <w:tab/>
            </w:r>
            <w:sdt>
              <w:sdtPr>
                <w:id w:val="-16013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A75BB" w:rsidRDefault="000A75BB" w:rsidP="003F7960">
            <w:pPr>
              <w:tabs>
                <w:tab w:val="left" w:pos="2550"/>
              </w:tabs>
              <w:spacing w:before="120" w:after="120"/>
            </w:pPr>
            <w:r>
              <w:t>Both:</w:t>
            </w:r>
            <w:r>
              <w:tab/>
            </w:r>
            <w:sdt>
              <w:sdtPr>
                <w:id w:val="-12037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RPr="00DF0081" w:rsidTr="003F7960">
        <w:tblPrEx>
          <w:shd w:val="clear" w:color="auto" w:fill="D9D9D9" w:themeFill="background1" w:themeFillShade="D9"/>
        </w:tblPrEx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>ACTION LEADING TO REFERRAL PANEL</w:t>
            </w:r>
            <w:r>
              <w:rPr>
                <w:b/>
              </w:rPr>
              <w:t xml:space="preserve"> </w:t>
            </w:r>
            <w:r w:rsidRPr="00DF0081">
              <w:rPr>
                <w:i/>
                <w:sz w:val="16"/>
                <w:szCs w:val="16"/>
              </w:rPr>
              <w:t>(tick as appropriate)</w:t>
            </w:r>
          </w:p>
        </w:tc>
      </w:tr>
      <w:tr w:rsidR="000A75BB" w:rsidTr="003F7960">
        <w:tc>
          <w:tcPr>
            <w:tcW w:w="7688" w:type="dxa"/>
            <w:gridSpan w:val="3"/>
            <w:tcBorders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Employee/volunteer dismissed:</w:t>
            </w:r>
          </w:p>
        </w:tc>
        <w:tc>
          <w:tcPr>
            <w:tcW w:w="1328" w:type="dxa"/>
            <w:tcBorders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5757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688" w:type="dxa"/>
            <w:gridSpan w:val="3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Employee/volunteer permanently removed from regulated work: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1330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688" w:type="dxa"/>
            <w:gridSpan w:val="3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Employee/volunteer resigned during disciplinary process – outcome would likely have been dismissal or permanent removal from regulated work: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-14987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688" w:type="dxa"/>
            <w:gridSpan w:val="3"/>
            <w:tcBorders>
              <w:top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Information received regarding an ex-employee that would have led the council to dismiss or permanently remove the individual from regulated work:</w:t>
            </w:r>
          </w:p>
        </w:tc>
        <w:tc>
          <w:tcPr>
            <w:tcW w:w="1328" w:type="dxa"/>
            <w:tcBorders>
              <w:top w:val="nil"/>
              <w:left w:val="nil"/>
            </w:tcBorders>
          </w:tcPr>
          <w:p w:rsidR="000A75BB" w:rsidRDefault="000A75BB" w:rsidP="003F7960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-910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RPr="00DF0081" w:rsidTr="003F7960">
        <w:tc>
          <w:tcPr>
            <w:tcW w:w="9016" w:type="dxa"/>
            <w:gridSpan w:val="4"/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 xml:space="preserve">INCIDENT </w:t>
            </w:r>
          </w:p>
        </w:tc>
      </w:tr>
      <w:tr w:rsidR="000A75BB" w:rsidTr="003F7960">
        <w:tc>
          <w:tcPr>
            <w:tcW w:w="9016" w:type="dxa"/>
            <w:gridSpan w:val="4"/>
          </w:tcPr>
          <w:p w:rsidR="000A75BB" w:rsidRPr="00097368" w:rsidRDefault="000A75BB" w:rsidP="003F7960">
            <w:pPr>
              <w:rPr>
                <w:b/>
                <w:i/>
              </w:rPr>
            </w:pPr>
            <w:r w:rsidRPr="00097368">
              <w:rPr>
                <w:b/>
                <w:i/>
              </w:rPr>
              <w:t>Please describe the incident that led to the decision above:</w:t>
            </w:r>
          </w:p>
          <w:p w:rsidR="000A75BB" w:rsidRDefault="000A75BB" w:rsidP="00974B8C"/>
          <w:p w:rsidR="00974B8C" w:rsidRDefault="00974B8C" w:rsidP="00974B8C"/>
          <w:p w:rsidR="00974B8C" w:rsidRDefault="00974B8C" w:rsidP="00974B8C"/>
          <w:p w:rsidR="00974B8C" w:rsidRDefault="00974B8C" w:rsidP="00974B8C"/>
        </w:tc>
      </w:tr>
    </w:tbl>
    <w:p w:rsidR="000A75BB" w:rsidRDefault="000A75BB" w:rsidP="000A75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914"/>
        <w:gridCol w:w="1303"/>
      </w:tblGrid>
      <w:tr w:rsidR="000A75BB" w:rsidRPr="00DF0081" w:rsidTr="003F7960">
        <w:tc>
          <w:tcPr>
            <w:tcW w:w="9016" w:type="dxa"/>
            <w:gridSpan w:val="3"/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>
              <w:lastRenderedPageBreak/>
              <w:br w:type="page"/>
            </w:r>
            <w:r w:rsidRPr="00DF0081">
              <w:rPr>
                <w:b/>
              </w:rPr>
              <w:t>EVIDENCE</w:t>
            </w:r>
          </w:p>
        </w:tc>
      </w:tr>
      <w:tr w:rsidR="000A75BB" w:rsidTr="003F7960">
        <w:tc>
          <w:tcPr>
            <w:tcW w:w="9016" w:type="dxa"/>
            <w:gridSpan w:val="3"/>
          </w:tcPr>
          <w:p w:rsidR="000A75BB" w:rsidRPr="00097368" w:rsidRDefault="000A75BB" w:rsidP="003F7960">
            <w:pPr>
              <w:rPr>
                <w:b/>
                <w:i/>
              </w:rPr>
            </w:pPr>
            <w:r w:rsidRPr="00097368">
              <w:rPr>
                <w:b/>
                <w:i/>
              </w:rPr>
              <w:t>What evidence has been considered by the panel:</w:t>
            </w:r>
          </w:p>
          <w:p w:rsidR="000A75BB" w:rsidRDefault="000A75BB" w:rsidP="003F7960"/>
          <w:p w:rsidR="00974B8C" w:rsidRDefault="00974B8C" w:rsidP="003F7960"/>
          <w:p w:rsidR="00974B8C" w:rsidRDefault="00974B8C" w:rsidP="003F7960"/>
          <w:p w:rsidR="000A75BB" w:rsidRDefault="000A75BB" w:rsidP="003F7960"/>
        </w:tc>
      </w:tr>
      <w:tr w:rsidR="000A75BB" w:rsidRPr="00DF0081" w:rsidTr="003F7960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5BB" w:rsidRPr="00DF0081" w:rsidRDefault="000A75BB" w:rsidP="003F7960">
            <w:pPr>
              <w:spacing w:before="120" w:after="120"/>
              <w:rPr>
                <w:b/>
              </w:rPr>
            </w:pPr>
            <w:r w:rsidRPr="00DF0081">
              <w:rPr>
                <w:b/>
              </w:rPr>
              <w:t>GROUNDS FOR REFERRAL</w:t>
            </w:r>
          </w:p>
        </w:tc>
      </w:tr>
      <w:tr w:rsidR="000A75BB" w:rsidRPr="00DF0081" w:rsidTr="003F7960">
        <w:tc>
          <w:tcPr>
            <w:tcW w:w="9016" w:type="dxa"/>
            <w:gridSpan w:val="3"/>
            <w:tcBorders>
              <w:bottom w:val="nil"/>
            </w:tcBorders>
          </w:tcPr>
          <w:p w:rsidR="000A75BB" w:rsidRPr="00DF0081" w:rsidRDefault="000A75BB" w:rsidP="003F7960">
            <w:pPr>
              <w:rPr>
                <w:b/>
              </w:rPr>
            </w:pPr>
            <w:r w:rsidRPr="00DF0081">
              <w:rPr>
                <w:b/>
              </w:rPr>
              <w:t xml:space="preserve">Having considered the evidence, it is the opinion of the panel that the </w:t>
            </w:r>
          </w:p>
          <w:p w:rsidR="000A75BB" w:rsidRPr="00DF0081" w:rsidRDefault="000A75BB" w:rsidP="003F7960">
            <w:pPr>
              <w:rPr>
                <w:b/>
              </w:rPr>
            </w:pPr>
            <w:r w:rsidRPr="00DF0081">
              <w:rPr>
                <w:b/>
              </w:rPr>
              <w:t>subject of the referral:</w:t>
            </w:r>
            <w:r>
              <w:rPr>
                <w:b/>
              </w:rPr>
              <w:t xml:space="preserve"> </w:t>
            </w:r>
            <w:r w:rsidRPr="00DF0081">
              <w:rPr>
                <w:i/>
                <w:sz w:val="16"/>
                <w:szCs w:val="16"/>
              </w:rPr>
              <w:t>(tick as appropriate)</w:t>
            </w:r>
          </w:p>
        </w:tc>
      </w:tr>
      <w:tr w:rsidR="000A75BB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*Harmed a child or a protected adult: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45"/>
              </w:tabs>
              <w:spacing w:before="120" w:after="120"/>
            </w:pPr>
            <w:r>
              <w:tab/>
            </w:r>
            <w:sdt>
              <w:sdtPr>
                <w:id w:val="-2504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*Placed a child or a protected adult at risk of harm: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45"/>
              </w:tabs>
              <w:spacing w:before="120" w:after="120"/>
            </w:pPr>
            <w:r>
              <w:tab/>
            </w:r>
            <w:sdt>
              <w:sdtPr>
                <w:id w:val="-10910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Engaged in inappropriate conduct involving pornography: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45"/>
              </w:tabs>
              <w:spacing w:before="120" w:after="120"/>
            </w:pPr>
            <w:r>
              <w:tab/>
            </w:r>
            <w:sdt>
              <w:sdtPr>
                <w:id w:val="-1093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0A75BB" w:rsidRDefault="000A75BB" w:rsidP="003F7960">
            <w:pPr>
              <w:spacing w:before="120" w:after="120"/>
            </w:pPr>
            <w:r>
              <w:t>Engaged in inappropriate conduct of a sexual nature involving a child or protected adult: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45"/>
              </w:tabs>
              <w:spacing w:before="120" w:after="120"/>
            </w:pPr>
            <w:r>
              <w:tab/>
            </w:r>
            <w:sdt>
              <w:sdtPr>
                <w:id w:val="15964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5BB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BF328A" w:rsidRDefault="000A75BB" w:rsidP="003F7960">
            <w:pPr>
              <w:spacing w:before="120" w:after="120"/>
            </w:pPr>
            <w:r>
              <w:t>Gave in appropriate medical treatment to a child or protected adult: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A75BB" w:rsidRDefault="000A75BB" w:rsidP="003F7960">
            <w:pPr>
              <w:tabs>
                <w:tab w:val="left" w:pos="345"/>
              </w:tabs>
              <w:spacing w:before="120" w:after="120"/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-14383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EE6988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EE6988" w:rsidRDefault="00EE6988" w:rsidP="00EE6988">
            <w:pPr>
              <w:spacing w:before="120" w:after="120"/>
            </w:pPr>
            <w:r w:rsidRPr="00BF328A">
              <w:t>PVG Panel recommend a referral, on the basis that the council has become aware of information or conduct which indicates that an individual may be unsuitable to do regulated work</w:t>
            </w:r>
            <w: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E6988" w:rsidRDefault="00EE6988" w:rsidP="00EE6988">
            <w:pPr>
              <w:tabs>
                <w:tab w:val="left" w:pos="345"/>
              </w:tabs>
              <w:spacing w:before="120" w:after="120"/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17068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EE6988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EE6988" w:rsidRDefault="00EE6988" w:rsidP="00EE6988">
            <w:pPr>
              <w:spacing w:before="240" w:after="240"/>
            </w:pPr>
            <w:r>
              <w:t>None of the above – grounds for referral not met:</w:t>
            </w:r>
            <w:r w:rsidRPr="00BF328A">
              <w:rPr>
                <w:noProof/>
              </w:rPr>
              <w:t xml:space="preserve"> </w:t>
            </w:r>
            <w:r w:rsidRPr="00BF328A">
              <w:tab/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E6988" w:rsidRDefault="00EE6988" w:rsidP="00EE6988">
            <w:pPr>
              <w:tabs>
                <w:tab w:val="left" w:pos="345"/>
              </w:tabs>
              <w:spacing w:before="120" w:after="120"/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192043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EE6988" w:rsidRPr="00DF0081" w:rsidTr="003F7960">
        <w:tc>
          <w:tcPr>
            <w:tcW w:w="9016" w:type="dxa"/>
            <w:gridSpan w:val="3"/>
            <w:tcBorders>
              <w:top w:val="nil"/>
            </w:tcBorders>
          </w:tcPr>
          <w:p w:rsidR="00EE6988" w:rsidRPr="00DF0081" w:rsidRDefault="00EE6988" w:rsidP="00EE6988">
            <w:pPr>
              <w:rPr>
                <w:i/>
                <w:sz w:val="16"/>
                <w:szCs w:val="16"/>
              </w:rPr>
            </w:pPr>
            <w:r w:rsidRPr="00DF0081">
              <w:rPr>
                <w:i/>
                <w:sz w:val="16"/>
                <w:szCs w:val="16"/>
              </w:rPr>
              <w:t>* For a definition of ‘harm’ refer to section 5 of the PVG Referral Panel Guidance.</w:t>
            </w:r>
          </w:p>
        </w:tc>
      </w:tr>
      <w:tr w:rsidR="00EE6988" w:rsidRPr="00DF0081" w:rsidTr="003F7960">
        <w:tc>
          <w:tcPr>
            <w:tcW w:w="9016" w:type="dxa"/>
            <w:gridSpan w:val="3"/>
            <w:shd w:val="clear" w:color="auto" w:fill="D9D9D9" w:themeFill="background1" w:themeFillShade="D9"/>
          </w:tcPr>
          <w:p w:rsidR="00EE6988" w:rsidRPr="00DF0081" w:rsidRDefault="00EE6988" w:rsidP="00EE6988">
            <w:pPr>
              <w:spacing w:before="120" w:after="120"/>
              <w:rPr>
                <w:b/>
              </w:rPr>
            </w:pPr>
            <w:r>
              <w:rPr>
                <w:b/>
              </w:rPr>
              <w:t>DECISION RATIONALE</w:t>
            </w:r>
          </w:p>
        </w:tc>
      </w:tr>
      <w:tr w:rsidR="00EE6988" w:rsidTr="003F7960">
        <w:tc>
          <w:tcPr>
            <w:tcW w:w="9016" w:type="dxa"/>
            <w:gridSpan w:val="3"/>
          </w:tcPr>
          <w:p w:rsidR="00EE6988" w:rsidRPr="00097368" w:rsidRDefault="00EE6988" w:rsidP="00EE6988">
            <w:pPr>
              <w:rPr>
                <w:b/>
                <w:i/>
              </w:rPr>
            </w:pPr>
            <w:r w:rsidRPr="00097368">
              <w:rPr>
                <w:b/>
                <w:i/>
              </w:rPr>
              <w:t>Provide rationale for decision as to whether grounds for referral have been met or not:</w:t>
            </w:r>
          </w:p>
          <w:p w:rsidR="00EE6988" w:rsidRDefault="00EE6988" w:rsidP="00EE6988"/>
          <w:p w:rsidR="00EE6988" w:rsidRDefault="00EE6988" w:rsidP="00EE6988"/>
          <w:p w:rsidR="00EE6988" w:rsidRDefault="00EE6988" w:rsidP="00EE6988"/>
          <w:p w:rsidR="00EE6988" w:rsidRDefault="00EE6988" w:rsidP="00EE6988"/>
        </w:tc>
      </w:tr>
      <w:tr w:rsidR="00EE6988" w:rsidRPr="00DF0081" w:rsidTr="003F7960">
        <w:tc>
          <w:tcPr>
            <w:tcW w:w="9016" w:type="dxa"/>
            <w:gridSpan w:val="3"/>
            <w:shd w:val="clear" w:color="auto" w:fill="D9D9D9" w:themeFill="background1" w:themeFillShade="D9"/>
          </w:tcPr>
          <w:p w:rsidR="00EE6988" w:rsidRPr="00DF0081" w:rsidRDefault="00EE6988" w:rsidP="00EE698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PANEL </w:t>
            </w:r>
            <w:r w:rsidRPr="00DF0081">
              <w:rPr>
                <w:b/>
              </w:rPr>
              <w:t>OUTCOME</w:t>
            </w:r>
            <w:r>
              <w:rPr>
                <w:b/>
              </w:rPr>
              <w:t xml:space="preserve"> </w:t>
            </w:r>
            <w:r w:rsidRPr="00DF0081">
              <w:t>(</w:t>
            </w:r>
            <w:r w:rsidRPr="00DF0081">
              <w:rPr>
                <w:sz w:val="16"/>
                <w:szCs w:val="16"/>
              </w:rPr>
              <w:t>tick as appropriate)</w:t>
            </w:r>
          </w:p>
        </w:tc>
      </w:tr>
      <w:tr w:rsidR="00EE6988" w:rsidTr="003F7960">
        <w:tc>
          <w:tcPr>
            <w:tcW w:w="7713" w:type="dxa"/>
            <w:gridSpan w:val="2"/>
            <w:tcBorders>
              <w:top w:val="nil"/>
              <w:bottom w:val="nil"/>
              <w:right w:val="nil"/>
            </w:tcBorders>
          </w:tcPr>
          <w:p w:rsidR="00EE6988" w:rsidRDefault="00EE6988" w:rsidP="00EE6988">
            <w:pPr>
              <w:spacing w:before="120" w:after="120"/>
            </w:pPr>
            <w:r>
              <w:t xml:space="preserve">It is the decision of the PVG referral panel that the subject of the referral should be </w:t>
            </w:r>
            <w:r w:rsidRPr="00DF0081">
              <w:rPr>
                <w:b/>
              </w:rPr>
              <w:t>Referred to Disclosure Scotland</w:t>
            </w:r>
            <w: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E6988" w:rsidRDefault="00EE6988" w:rsidP="00EE6988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-213100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6988" w:rsidTr="003F7960">
        <w:tc>
          <w:tcPr>
            <w:tcW w:w="771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E6988" w:rsidRDefault="00EE6988" w:rsidP="00EE6988">
            <w:pPr>
              <w:spacing w:before="120" w:after="120"/>
            </w:pPr>
            <w:r>
              <w:t xml:space="preserve">It is the decision of the PVG referral panel that the subject of the referral should </w:t>
            </w:r>
            <w:r w:rsidRPr="00DF0081">
              <w:rPr>
                <w:b/>
              </w:rPr>
              <w:t>Not be Referred to Disclosure Scotland</w:t>
            </w:r>
            <w: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</w:tcBorders>
          </w:tcPr>
          <w:p w:rsidR="00EE6988" w:rsidRDefault="00EE6988" w:rsidP="00EE6988">
            <w:pPr>
              <w:tabs>
                <w:tab w:val="left" w:pos="375"/>
              </w:tabs>
              <w:spacing w:before="120" w:after="120"/>
            </w:pPr>
            <w:r>
              <w:tab/>
            </w:r>
            <w:sdt>
              <w:sdtPr>
                <w:id w:val="-3798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6988" w:rsidTr="003F7960">
        <w:tc>
          <w:tcPr>
            <w:tcW w:w="6799" w:type="dxa"/>
          </w:tcPr>
          <w:p w:rsidR="00EE6988" w:rsidRDefault="00EE6988" w:rsidP="00EE6988">
            <w:pPr>
              <w:spacing w:before="120" w:after="120"/>
            </w:pPr>
            <w:r>
              <w:t>Signed (Panel Chair):</w:t>
            </w:r>
          </w:p>
        </w:tc>
        <w:sdt>
          <w:sdtPr>
            <w:id w:val="-460654805"/>
            <w:placeholder>
              <w:docPart w:val="D0B1977EB6B5446B9E794C1587FD3E96"/>
            </w:placeholder>
            <w:showingPlcHdr/>
            <w:date w:fullDate="2020-12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  <w:gridSpan w:val="2"/>
              </w:tcPr>
              <w:p w:rsidR="00EE6988" w:rsidRDefault="00EE6988" w:rsidP="00EE6988">
                <w:pPr>
                  <w:spacing w:before="120" w:after="120"/>
                </w:pPr>
                <w:r w:rsidRPr="00D16F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6988" w:rsidRPr="00C922E4" w:rsidTr="003F7960">
        <w:tc>
          <w:tcPr>
            <w:tcW w:w="9016" w:type="dxa"/>
            <w:gridSpan w:val="3"/>
            <w:shd w:val="clear" w:color="auto" w:fill="D9D9D9" w:themeFill="background1" w:themeFillShade="D9"/>
          </w:tcPr>
          <w:p w:rsidR="00EE6988" w:rsidRPr="00C922E4" w:rsidRDefault="00EE6988" w:rsidP="00EE6988">
            <w:pPr>
              <w:spacing w:before="120" w:after="120"/>
              <w:rPr>
                <w:b/>
              </w:rPr>
            </w:pPr>
            <w:r w:rsidRPr="00C922E4">
              <w:rPr>
                <w:b/>
              </w:rPr>
              <w:t>CHIEF EXECUTIVE ENDORSEMENT</w:t>
            </w:r>
          </w:p>
        </w:tc>
      </w:tr>
      <w:tr w:rsidR="00EE6988" w:rsidTr="003F7960">
        <w:tc>
          <w:tcPr>
            <w:tcW w:w="6799" w:type="dxa"/>
          </w:tcPr>
          <w:p w:rsidR="00EE6988" w:rsidRDefault="00EE6988" w:rsidP="00EE6988">
            <w:pPr>
              <w:spacing w:before="120" w:after="120"/>
            </w:pPr>
            <w:r>
              <w:t xml:space="preserve">Panel decision endorsed </w:t>
            </w:r>
            <w:r w:rsidRPr="00C922E4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select </w:t>
            </w:r>
            <w:r w:rsidRPr="00C922E4">
              <w:rPr>
                <w:i/>
                <w:sz w:val="16"/>
                <w:szCs w:val="16"/>
              </w:rPr>
              <w:t>as appropriate)</w:t>
            </w:r>
            <w:r>
              <w:t>:</w:t>
            </w:r>
          </w:p>
        </w:tc>
        <w:sdt>
          <w:sdtPr>
            <w:alias w:val="Endorsed"/>
            <w:tag w:val="Endorsed"/>
            <w:id w:val="-514301424"/>
            <w:placeholder>
              <w:docPart w:val="5E3717B23A24463CB997FCB9214B4D4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17" w:type="dxa"/>
                <w:gridSpan w:val="2"/>
              </w:tcPr>
              <w:p w:rsidR="00EE6988" w:rsidRDefault="00EE6988" w:rsidP="00EE6988">
                <w:pPr>
                  <w:spacing w:before="120" w:after="120"/>
                </w:pPr>
                <w:r w:rsidRPr="00D16F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6988" w:rsidTr="003F7960">
        <w:tc>
          <w:tcPr>
            <w:tcW w:w="6799" w:type="dxa"/>
          </w:tcPr>
          <w:p w:rsidR="00EE6988" w:rsidRDefault="00EE6988" w:rsidP="00EE6988">
            <w:pPr>
              <w:spacing w:before="120" w:after="120"/>
            </w:pPr>
            <w:r>
              <w:t>Signed (Chief Executive):</w:t>
            </w:r>
          </w:p>
        </w:tc>
        <w:sdt>
          <w:sdtPr>
            <w:id w:val="-1450547415"/>
            <w:placeholder>
              <w:docPart w:val="D0B1977EB6B5446B9E794C1587FD3E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  <w:gridSpan w:val="2"/>
              </w:tcPr>
              <w:p w:rsidR="00EE6988" w:rsidRDefault="00EE6988" w:rsidP="00EE6988">
                <w:pPr>
                  <w:spacing w:before="120" w:after="120"/>
                </w:pPr>
                <w:r w:rsidRPr="00D16F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0A75BB" w:rsidRDefault="000A75BB" w:rsidP="000A75BB"/>
    <w:p w:rsidR="004374D0" w:rsidRDefault="000A75BB" w:rsidP="00A7012B">
      <w:pPr>
        <w:jc w:val="center"/>
      </w:pPr>
      <w:r w:rsidRPr="00C922E4">
        <w:rPr>
          <w:b/>
        </w:rPr>
        <w:t>Completed form to be passed to the Senior HR Adviser who will arrange for the decision to be recorded on case management.</w:t>
      </w:r>
      <w:bookmarkStart w:id="0" w:name="_GoBack"/>
      <w:bookmarkEnd w:id="0"/>
    </w:p>
    <w:sectPr w:rsidR="004374D0" w:rsidSect="00802E2F">
      <w:headerReference w:type="default" r:id="rId6"/>
      <w:footerReference w:type="default" r:id="rId7"/>
      <w:pgSz w:w="11906" w:h="16838"/>
      <w:pgMar w:top="851" w:right="1440" w:bottom="851" w:left="1440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BF" w:rsidRDefault="00653BBF" w:rsidP="000A75BB">
      <w:r>
        <w:separator/>
      </w:r>
    </w:p>
  </w:endnote>
  <w:endnote w:type="continuationSeparator" w:id="0">
    <w:p w:rsidR="00653BBF" w:rsidRDefault="00653BBF" w:rsidP="000A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B3" w:rsidRDefault="0044141B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t>2</w:t>
    </w:r>
    <w:r>
      <w:rPr>
        <w:b/>
        <w:bCs/>
      </w:rPr>
      <w:tab/>
      <w:t xml:space="preserve">DATA </w:t>
    </w:r>
    <w:proofErr w:type="gramStart"/>
    <w:r>
      <w:rPr>
        <w:b/>
        <w:bCs/>
      </w:rPr>
      <w:t>LABEL</w:t>
    </w:r>
    <w:proofErr w:type="gramEnd"/>
    <w:r>
      <w:rPr>
        <w:b/>
        <w:bCs/>
      </w:rPr>
      <w:t>: 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BF" w:rsidRDefault="00653BBF" w:rsidP="000A75BB">
      <w:r>
        <w:separator/>
      </w:r>
    </w:p>
  </w:footnote>
  <w:footnote w:type="continuationSeparator" w:id="0">
    <w:p w:rsidR="00653BBF" w:rsidRDefault="00653BBF" w:rsidP="000A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DE" w:rsidRPr="006B2DDE" w:rsidRDefault="00653BBF" w:rsidP="006B2DDE">
    <w:pPr>
      <w:pStyle w:val="Header"/>
      <w:jc w:val="righ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B"/>
    <w:rsid w:val="00013C42"/>
    <w:rsid w:val="00021941"/>
    <w:rsid w:val="00097368"/>
    <w:rsid w:val="000A207B"/>
    <w:rsid w:val="000A75BB"/>
    <w:rsid w:val="002A08A7"/>
    <w:rsid w:val="003F751D"/>
    <w:rsid w:val="00400CCD"/>
    <w:rsid w:val="0044141B"/>
    <w:rsid w:val="00653BBF"/>
    <w:rsid w:val="007B3C75"/>
    <w:rsid w:val="00974B8C"/>
    <w:rsid w:val="00A60826"/>
    <w:rsid w:val="00A7012B"/>
    <w:rsid w:val="00AE3BDD"/>
    <w:rsid w:val="00BF328A"/>
    <w:rsid w:val="00D84365"/>
    <w:rsid w:val="00E37BAF"/>
    <w:rsid w:val="00E4783E"/>
    <w:rsid w:val="00EE6988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533E"/>
  <w15:chartTrackingRefBased/>
  <w15:docId w15:val="{E140C567-5877-4250-822C-0087801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5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75B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75BB"/>
  </w:style>
  <w:style w:type="paragraph" w:styleId="Header">
    <w:name w:val="header"/>
    <w:basedOn w:val="Normal"/>
    <w:link w:val="HeaderChar"/>
    <w:uiPriority w:val="99"/>
    <w:unhideWhenUsed/>
    <w:rsid w:val="000A7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5BB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5BB"/>
    <w:rPr>
      <w:rFonts w:ascii="Arial" w:eastAsia="Arial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A75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B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060F6182054D3EBC09F6AF4CAA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CD54-CCC5-4A76-BBFB-AC595532A24B}"/>
      </w:docPartPr>
      <w:docPartBody>
        <w:p w:rsidR="00923E86" w:rsidRDefault="00E64DE6" w:rsidP="00E64DE6">
          <w:pPr>
            <w:pStyle w:val="51060F6182054D3EBC09F6AF4CAABDF9"/>
          </w:pPr>
          <w:r w:rsidRPr="00D16F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A64FEDAC8A48F9967C6A583036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8A56-83FC-4E0B-9BD3-E1BCAA5CFC35}"/>
      </w:docPartPr>
      <w:docPartBody>
        <w:p w:rsidR="00923E86" w:rsidRDefault="00E64DE6" w:rsidP="00E64DE6">
          <w:pPr>
            <w:pStyle w:val="04A64FEDAC8A48F9967C6A5830364855"/>
          </w:pPr>
          <w:r w:rsidRPr="00D16FBB">
            <w:rPr>
              <w:rStyle w:val="PlaceholderText"/>
            </w:rPr>
            <w:t>Choose an item.</w:t>
          </w:r>
        </w:p>
      </w:docPartBody>
    </w:docPart>
    <w:docPart>
      <w:docPartPr>
        <w:name w:val="D0B1977EB6B5446B9E794C1587FD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A779-9EC6-4449-8059-B81B7BE783BA}"/>
      </w:docPartPr>
      <w:docPartBody>
        <w:p w:rsidR="00863B25" w:rsidRDefault="00B4799F" w:rsidP="00B4799F">
          <w:pPr>
            <w:pStyle w:val="D0B1977EB6B5446B9E794C1587FD3E96"/>
          </w:pPr>
          <w:r w:rsidRPr="00D16F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717B23A24463CB997FCB9214B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39AD-D5B4-44C2-982C-E9CFEA433D4A}"/>
      </w:docPartPr>
      <w:docPartBody>
        <w:p w:rsidR="00863B25" w:rsidRDefault="00B4799F" w:rsidP="00B4799F">
          <w:pPr>
            <w:pStyle w:val="5E3717B23A24463CB997FCB9214B4D46"/>
          </w:pPr>
          <w:r w:rsidRPr="00D16F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E6"/>
    <w:rsid w:val="00221AA9"/>
    <w:rsid w:val="00495DDB"/>
    <w:rsid w:val="005961C5"/>
    <w:rsid w:val="005B5352"/>
    <w:rsid w:val="00816E66"/>
    <w:rsid w:val="00863B25"/>
    <w:rsid w:val="00923E86"/>
    <w:rsid w:val="00A07058"/>
    <w:rsid w:val="00B4799F"/>
    <w:rsid w:val="00BA031B"/>
    <w:rsid w:val="00C15B59"/>
    <w:rsid w:val="00E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99F"/>
    <w:rPr>
      <w:color w:val="808080"/>
    </w:rPr>
  </w:style>
  <w:style w:type="paragraph" w:customStyle="1" w:styleId="51060F6182054D3EBC09F6AF4CAABDF9">
    <w:name w:val="51060F6182054D3EBC09F6AF4CAABDF9"/>
    <w:rsid w:val="00E64DE6"/>
  </w:style>
  <w:style w:type="paragraph" w:customStyle="1" w:styleId="04A64FEDAC8A48F9967C6A5830364855">
    <w:name w:val="04A64FEDAC8A48F9967C6A5830364855"/>
    <w:rsid w:val="00E64DE6"/>
  </w:style>
  <w:style w:type="paragraph" w:customStyle="1" w:styleId="DEFD33E65F38468BB7755ADF23AD625A">
    <w:name w:val="DEFD33E65F38468BB7755ADF23AD625A"/>
    <w:rsid w:val="00495DDB"/>
  </w:style>
  <w:style w:type="paragraph" w:customStyle="1" w:styleId="3B28B5BA198F4163895A2ACB96C66E95">
    <w:name w:val="3B28B5BA198F4163895A2ACB96C66E95"/>
    <w:rsid w:val="00495DDB"/>
  </w:style>
  <w:style w:type="paragraph" w:customStyle="1" w:styleId="FACBF287F0FC45E4AE6043F457177B31">
    <w:name w:val="FACBF287F0FC45E4AE6043F457177B31"/>
    <w:rsid w:val="00495DDB"/>
  </w:style>
  <w:style w:type="paragraph" w:customStyle="1" w:styleId="DF76943713784090B26E3AAA392A114C">
    <w:name w:val="DF76943713784090B26E3AAA392A114C"/>
    <w:rsid w:val="00495DDB"/>
  </w:style>
  <w:style w:type="paragraph" w:customStyle="1" w:styleId="D0B1977EB6B5446B9E794C1587FD3E96">
    <w:name w:val="D0B1977EB6B5446B9E794C1587FD3E96"/>
    <w:rsid w:val="00B4799F"/>
  </w:style>
  <w:style w:type="paragraph" w:customStyle="1" w:styleId="5E3717B23A24463CB997FCB9214B4D46">
    <w:name w:val="5E3717B23A24463CB997FCB9214B4D46"/>
    <w:rsid w:val="00B47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Bole</dc:creator>
  <cp:keywords/>
  <dc:description/>
  <cp:lastModifiedBy>McKinney, Sophie</cp:lastModifiedBy>
  <cp:revision>2</cp:revision>
  <dcterms:created xsi:type="dcterms:W3CDTF">2023-03-29T14:43:00Z</dcterms:created>
  <dcterms:modified xsi:type="dcterms:W3CDTF">2023-03-29T14:43:00Z</dcterms:modified>
</cp:coreProperties>
</file>