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0" w:rsidRDefault="004C2830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C40117" w:rsidRPr="00EF5D5F" w:rsidRDefault="009A39A3">
      <w:pPr>
        <w:rPr>
          <w:rFonts w:ascii="Arial" w:hAnsi="Arial" w:cs="Arial"/>
          <w:b/>
          <w:u w:val="single"/>
        </w:rPr>
      </w:pPr>
      <w:r w:rsidRPr="00EF5D5F">
        <w:rPr>
          <w:rFonts w:ascii="Arial" w:hAnsi="Arial" w:cs="Arial"/>
          <w:b/>
          <w:u w:val="single"/>
        </w:rPr>
        <w:t>W</w:t>
      </w:r>
      <w:r w:rsidR="00600063" w:rsidRPr="00EF5D5F">
        <w:rPr>
          <w:rFonts w:ascii="Arial" w:hAnsi="Arial" w:cs="Arial"/>
          <w:b/>
          <w:u w:val="single"/>
        </w:rPr>
        <w:t xml:space="preserve">ITH CAUSE </w:t>
      </w:r>
      <w:r w:rsidRPr="00EF5D5F">
        <w:rPr>
          <w:rFonts w:ascii="Arial" w:hAnsi="Arial" w:cs="Arial"/>
          <w:b/>
          <w:u w:val="single"/>
        </w:rPr>
        <w:t>T</w:t>
      </w:r>
      <w:r w:rsidR="00600063" w:rsidRPr="00EF5D5F">
        <w:rPr>
          <w:rFonts w:ascii="Arial" w:hAnsi="Arial" w:cs="Arial"/>
          <w:b/>
          <w:u w:val="single"/>
        </w:rPr>
        <w:t>ESTING</w:t>
      </w:r>
    </w:p>
    <w:p w:rsidR="00C40117" w:rsidRDefault="00C40117">
      <w:pPr>
        <w:rPr>
          <w:rFonts w:ascii="Arial" w:hAnsi="Arial" w:cs="Arial"/>
          <w:b/>
        </w:rPr>
      </w:pPr>
      <w:r w:rsidRPr="00EF5D5F">
        <w:rPr>
          <w:rFonts w:ascii="Arial" w:hAnsi="Arial" w:cs="Arial"/>
          <w:b/>
        </w:rPr>
        <w:t xml:space="preserve">Management protocol </w:t>
      </w:r>
    </w:p>
    <w:p w:rsidR="00213E98" w:rsidRDefault="00213E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6505575" cy="7658100"/>
            <wp:effectExtent l="57150" t="57150" r="85725" b="133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13E98" w:rsidRPr="00EF5D5F" w:rsidRDefault="00213E98">
      <w:pPr>
        <w:rPr>
          <w:rFonts w:ascii="Arial" w:hAnsi="Arial" w:cs="Arial"/>
          <w:b/>
        </w:rPr>
      </w:pPr>
    </w:p>
    <w:p w:rsidR="004C2830" w:rsidRDefault="004C2830" w:rsidP="00C40117">
      <w:pPr>
        <w:rPr>
          <w:rFonts w:ascii="Arial" w:hAnsi="Arial" w:cs="Arial"/>
          <w:b/>
          <w:u w:val="single"/>
        </w:rPr>
      </w:pPr>
    </w:p>
    <w:p w:rsidR="00C40117" w:rsidRPr="00EF5D5F" w:rsidRDefault="00C40117" w:rsidP="00C40117">
      <w:pPr>
        <w:rPr>
          <w:rFonts w:ascii="Arial" w:hAnsi="Arial" w:cs="Arial"/>
          <w:b/>
          <w:u w:val="single"/>
        </w:rPr>
      </w:pPr>
      <w:r w:rsidRPr="00EF5D5F">
        <w:rPr>
          <w:rFonts w:ascii="Arial" w:hAnsi="Arial" w:cs="Arial"/>
          <w:b/>
          <w:u w:val="single"/>
        </w:rPr>
        <w:t>R</w:t>
      </w:r>
      <w:r w:rsidR="00600063" w:rsidRPr="00EF5D5F">
        <w:rPr>
          <w:rFonts w:ascii="Arial" w:hAnsi="Arial" w:cs="Arial"/>
          <w:b/>
          <w:u w:val="single"/>
        </w:rPr>
        <w:t>ANDOM TESTING</w:t>
      </w:r>
      <w:r w:rsidRPr="00EF5D5F">
        <w:rPr>
          <w:rFonts w:ascii="Arial" w:hAnsi="Arial" w:cs="Arial"/>
          <w:b/>
          <w:u w:val="single"/>
        </w:rPr>
        <w:t xml:space="preserve"> </w:t>
      </w:r>
    </w:p>
    <w:p w:rsidR="00C40117" w:rsidRPr="00EF5D5F" w:rsidRDefault="00C40117" w:rsidP="00C40117">
      <w:pPr>
        <w:rPr>
          <w:rFonts w:ascii="Arial" w:hAnsi="Arial" w:cs="Arial"/>
          <w:b/>
        </w:rPr>
      </w:pPr>
      <w:r w:rsidRPr="00EF5D5F">
        <w:rPr>
          <w:rFonts w:ascii="Arial" w:hAnsi="Arial" w:cs="Arial"/>
          <w:b/>
        </w:rPr>
        <w:t xml:space="preserve">Management protocol </w:t>
      </w:r>
    </w:p>
    <w:p w:rsidR="004656E6" w:rsidRDefault="00C40117">
      <w:r>
        <w:rPr>
          <w:noProof/>
          <w:lang w:eastAsia="en-GB"/>
        </w:rPr>
        <w:drawing>
          <wp:inline distT="0" distB="0" distL="0" distR="0">
            <wp:extent cx="6496050" cy="7610475"/>
            <wp:effectExtent l="57150" t="38100" r="95250" b="1047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4656E6">
        <w:br w:type="page"/>
      </w:r>
    </w:p>
    <w:p w:rsidR="00213E98" w:rsidRDefault="00213E98">
      <w:pPr>
        <w:rPr>
          <w:rFonts w:ascii="Arial" w:hAnsi="Arial" w:cs="Arial"/>
          <w:b/>
          <w:u w:val="single"/>
        </w:rPr>
      </w:pPr>
    </w:p>
    <w:p w:rsidR="00B26EE3" w:rsidRPr="00EF5D5F" w:rsidRDefault="00DE70F4">
      <w:pPr>
        <w:rPr>
          <w:rFonts w:ascii="Arial" w:hAnsi="Arial" w:cs="Arial"/>
          <w:b/>
          <w:u w:val="single"/>
        </w:rPr>
      </w:pPr>
      <w:r w:rsidRPr="00EF5D5F">
        <w:rPr>
          <w:rFonts w:ascii="Arial" w:hAnsi="Arial" w:cs="Arial"/>
          <w:b/>
          <w:u w:val="single"/>
        </w:rPr>
        <w:t xml:space="preserve">OBTAINING </w:t>
      </w:r>
      <w:r w:rsidR="004656E6" w:rsidRPr="00EF5D5F">
        <w:rPr>
          <w:rFonts w:ascii="Arial" w:hAnsi="Arial" w:cs="Arial"/>
          <w:b/>
          <w:u w:val="single"/>
        </w:rPr>
        <w:t>C</w:t>
      </w:r>
      <w:r w:rsidRPr="00EF5D5F">
        <w:rPr>
          <w:rFonts w:ascii="Arial" w:hAnsi="Arial" w:cs="Arial"/>
          <w:b/>
          <w:u w:val="single"/>
        </w:rPr>
        <w:t xml:space="preserve">ONSENT </w:t>
      </w:r>
    </w:p>
    <w:p w:rsidR="004656E6" w:rsidRPr="00EF5D5F" w:rsidRDefault="004656E6">
      <w:pPr>
        <w:rPr>
          <w:rFonts w:ascii="Arial" w:hAnsi="Arial" w:cs="Arial"/>
          <w:b/>
        </w:rPr>
      </w:pPr>
      <w:r w:rsidRPr="00EF5D5F">
        <w:rPr>
          <w:rFonts w:ascii="Arial" w:hAnsi="Arial" w:cs="Arial"/>
          <w:b/>
        </w:rPr>
        <w:t>Management Protocol</w:t>
      </w:r>
    </w:p>
    <w:p w:rsidR="004656E6" w:rsidRDefault="004656E6">
      <w:pPr>
        <w:rPr>
          <w:b/>
        </w:rPr>
      </w:pPr>
    </w:p>
    <w:p w:rsidR="004656E6" w:rsidRDefault="00834351">
      <w:pPr>
        <w:rPr>
          <w:b/>
        </w:rPr>
      </w:pPr>
      <w:r>
        <w:rPr>
          <w:b/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56E6">
        <w:rPr>
          <w:b/>
          <w:noProof/>
          <w:lang w:eastAsia="en-GB"/>
        </w:rPr>
        <w:drawing>
          <wp:inline distT="0" distB="0" distL="0" distR="0">
            <wp:extent cx="6543675" cy="6286500"/>
            <wp:effectExtent l="76200" t="57150" r="85725" b="1333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56C6F" w:rsidRDefault="00F56C6F">
      <w:pPr>
        <w:rPr>
          <w:b/>
        </w:rPr>
      </w:pPr>
    </w:p>
    <w:p w:rsidR="00F56C6F" w:rsidRPr="004656E6" w:rsidRDefault="00F56C6F">
      <w:pPr>
        <w:rPr>
          <w:b/>
        </w:rPr>
      </w:pPr>
    </w:p>
    <w:sectPr w:rsidR="00F56C6F" w:rsidRPr="004656E6" w:rsidSect="00213E98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CF" w:rsidRDefault="009904CF" w:rsidP="009A39A3">
      <w:pPr>
        <w:spacing w:after="0" w:line="240" w:lineRule="auto"/>
      </w:pPr>
      <w:r>
        <w:separator/>
      </w:r>
    </w:p>
  </w:endnote>
  <w:endnote w:type="continuationSeparator" w:id="0">
    <w:p w:rsidR="009904CF" w:rsidRDefault="009904CF" w:rsidP="009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70" w:rsidRDefault="00126F70" w:rsidP="00126F70">
    <w:pPr>
      <w:pStyle w:val="Footer"/>
      <w:jc w:val="center"/>
    </w:pPr>
    <w:r>
      <w:t>Data Label: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CF" w:rsidRDefault="009904CF" w:rsidP="009A39A3">
      <w:pPr>
        <w:spacing w:after="0" w:line="240" w:lineRule="auto"/>
      </w:pPr>
      <w:r>
        <w:separator/>
      </w:r>
    </w:p>
  </w:footnote>
  <w:footnote w:type="continuationSeparator" w:id="0">
    <w:p w:rsidR="009904CF" w:rsidRDefault="009904CF" w:rsidP="009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30" w:rsidRDefault="004C2830">
    <w:pPr>
      <w:pStyle w:val="Header"/>
    </w:pPr>
    <w:r>
      <w:rPr>
        <w:noProof/>
        <w:lang w:eastAsia="en-GB"/>
      </w:rPr>
      <w:drawing>
        <wp:inline distT="0" distB="0" distL="0" distR="0" wp14:anchorId="425AA965" wp14:editId="2B215000">
          <wp:extent cx="1781175" cy="485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3"/>
    <w:rsid w:val="0005156D"/>
    <w:rsid w:val="0008193C"/>
    <w:rsid w:val="000B5F7D"/>
    <w:rsid w:val="00113427"/>
    <w:rsid w:val="00126F70"/>
    <w:rsid w:val="00147C4D"/>
    <w:rsid w:val="001A031E"/>
    <w:rsid w:val="001E5647"/>
    <w:rsid w:val="00213E98"/>
    <w:rsid w:val="00231AAE"/>
    <w:rsid w:val="0024063C"/>
    <w:rsid w:val="002747C5"/>
    <w:rsid w:val="00296CD8"/>
    <w:rsid w:val="002B4171"/>
    <w:rsid w:val="00311CDF"/>
    <w:rsid w:val="00343CC7"/>
    <w:rsid w:val="00376463"/>
    <w:rsid w:val="003D4D5E"/>
    <w:rsid w:val="00407D41"/>
    <w:rsid w:val="00433D25"/>
    <w:rsid w:val="00451D78"/>
    <w:rsid w:val="004656E6"/>
    <w:rsid w:val="004C2830"/>
    <w:rsid w:val="004F3CFC"/>
    <w:rsid w:val="004F46AD"/>
    <w:rsid w:val="005218B6"/>
    <w:rsid w:val="00560772"/>
    <w:rsid w:val="00600063"/>
    <w:rsid w:val="00625A6F"/>
    <w:rsid w:val="006B370B"/>
    <w:rsid w:val="006E31F3"/>
    <w:rsid w:val="007054DB"/>
    <w:rsid w:val="007234BF"/>
    <w:rsid w:val="007B3C75"/>
    <w:rsid w:val="0082105F"/>
    <w:rsid w:val="00834351"/>
    <w:rsid w:val="008C178D"/>
    <w:rsid w:val="008E615F"/>
    <w:rsid w:val="009222A0"/>
    <w:rsid w:val="00922635"/>
    <w:rsid w:val="00966275"/>
    <w:rsid w:val="009904CF"/>
    <w:rsid w:val="009A39A3"/>
    <w:rsid w:val="009B5D14"/>
    <w:rsid w:val="009C33FE"/>
    <w:rsid w:val="009D4DC6"/>
    <w:rsid w:val="009E17A0"/>
    <w:rsid w:val="00AB232A"/>
    <w:rsid w:val="00AB290B"/>
    <w:rsid w:val="00AF3665"/>
    <w:rsid w:val="00B26EE3"/>
    <w:rsid w:val="00B45275"/>
    <w:rsid w:val="00BB1A55"/>
    <w:rsid w:val="00BC19EF"/>
    <w:rsid w:val="00BD401F"/>
    <w:rsid w:val="00C03707"/>
    <w:rsid w:val="00C25D72"/>
    <w:rsid w:val="00C40117"/>
    <w:rsid w:val="00CC681C"/>
    <w:rsid w:val="00CE6C94"/>
    <w:rsid w:val="00D27D44"/>
    <w:rsid w:val="00D772EF"/>
    <w:rsid w:val="00DE70F4"/>
    <w:rsid w:val="00E76FAD"/>
    <w:rsid w:val="00E95FA1"/>
    <w:rsid w:val="00EF5D5F"/>
    <w:rsid w:val="00F21167"/>
    <w:rsid w:val="00F56C6F"/>
    <w:rsid w:val="00F8229E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A3"/>
  </w:style>
  <w:style w:type="paragraph" w:styleId="Footer">
    <w:name w:val="footer"/>
    <w:basedOn w:val="Normal"/>
    <w:link w:val="FooterChar"/>
    <w:uiPriority w:val="99"/>
    <w:unhideWhenUsed/>
    <w:rsid w:val="009A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A3"/>
  </w:style>
  <w:style w:type="paragraph" w:styleId="Footer">
    <w:name w:val="footer"/>
    <w:basedOn w:val="Normal"/>
    <w:link w:val="FooterChar"/>
    <w:uiPriority w:val="99"/>
    <w:unhideWhenUsed/>
    <w:rsid w:val="009A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072A91-E55B-4E61-8F74-5E6B9E4D232F}" type="doc">
      <dgm:prSet loTypeId="urn:microsoft.com/office/officeart/2005/8/layout/chevron2" loCatId="list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4845BCD8-D08B-4D6A-9052-4D79F5B1B41C}">
      <dgm:prSet phldrT="[Text]"/>
      <dgm:spPr/>
      <dgm:t>
        <a:bodyPr/>
        <a:lstStyle/>
        <a:p>
          <a:r>
            <a:rPr lang="en-GB"/>
            <a:t>Observe</a:t>
          </a:r>
        </a:p>
      </dgm:t>
    </dgm:pt>
    <dgm:pt modelId="{84C0C602-45CE-4ADF-91F1-6D7170E70658}" type="parTrans" cxnId="{45DD9E69-731C-418A-A3A8-9830481654F3}">
      <dgm:prSet/>
      <dgm:spPr/>
      <dgm:t>
        <a:bodyPr/>
        <a:lstStyle/>
        <a:p>
          <a:endParaRPr lang="en-GB"/>
        </a:p>
      </dgm:t>
    </dgm:pt>
    <dgm:pt modelId="{76499A46-1514-4E4D-91C8-85AE2AC80C04}" type="sibTrans" cxnId="{45DD9E69-731C-418A-A3A8-9830481654F3}">
      <dgm:prSet/>
      <dgm:spPr/>
      <dgm:t>
        <a:bodyPr/>
        <a:lstStyle/>
        <a:p>
          <a:endParaRPr lang="en-GB"/>
        </a:p>
      </dgm:t>
    </dgm:pt>
    <dgm:pt modelId="{F1A017DA-739F-484D-AFE9-B39855DBC0B5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Employee suspected of being under the influence of alcohol and/or drugs</a:t>
          </a:r>
          <a:endParaRPr lang="en-GB"/>
        </a:p>
      </dgm:t>
    </dgm:pt>
    <dgm:pt modelId="{AEA8F276-49F9-4CFC-8BC6-A8C7EB421F6E}" type="parTrans" cxnId="{4EAE9DE9-819C-47CD-88A8-4D8E3B29B934}">
      <dgm:prSet/>
      <dgm:spPr/>
      <dgm:t>
        <a:bodyPr/>
        <a:lstStyle/>
        <a:p>
          <a:endParaRPr lang="en-GB"/>
        </a:p>
      </dgm:t>
    </dgm:pt>
    <dgm:pt modelId="{1667D08D-6EA6-4D58-825B-605A9729A223}" type="sibTrans" cxnId="{4EAE9DE9-819C-47CD-88A8-4D8E3B29B934}">
      <dgm:prSet/>
      <dgm:spPr/>
      <dgm:t>
        <a:bodyPr/>
        <a:lstStyle/>
        <a:p>
          <a:endParaRPr lang="en-GB"/>
        </a:p>
      </dgm:t>
    </dgm:pt>
    <dgm:pt modelId="{7C20645E-016D-4AC1-B32E-BF41A8AB0C55}">
      <dgm:prSet phldrT="[Text]"/>
      <dgm:spPr/>
      <dgm:t>
        <a:bodyPr/>
        <a:lstStyle/>
        <a:p>
          <a:r>
            <a:rPr lang="en-GB"/>
            <a:t>Discuss</a:t>
          </a:r>
        </a:p>
      </dgm:t>
    </dgm:pt>
    <dgm:pt modelId="{F430914D-7C29-4914-986A-83A017E40E50}" type="parTrans" cxnId="{A362DA74-C4BA-4816-AFF3-93B2045CB50E}">
      <dgm:prSet/>
      <dgm:spPr/>
      <dgm:t>
        <a:bodyPr/>
        <a:lstStyle/>
        <a:p>
          <a:endParaRPr lang="en-GB"/>
        </a:p>
      </dgm:t>
    </dgm:pt>
    <dgm:pt modelId="{D064FA32-1570-413F-A9B7-9678918E6CE5}" type="sibTrans" cxnId="{A362DA74-C4BA-4816-AFF3-93B2045CB50E}">
      <dgm:prSet/>
      <dgm:spPr/>
      <dgm:t>
        <a:bodyPr/>
        <a:lstStyle/>
        <a:p>
          <a:endParaRPr lang="en-GB"/>
        </a:p>
      </dgm:t>
    </dgm:pt>
    <dgm:pt modelId="{5D484F87-A3E9-4CF5-AF67-144505D6B212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provides employee with opportunity to respond to concerns/observations</a:t>
          </a:r>
          <a:endParaRPr lang="en-GB"/>
        </a:p>
      </dgm:t>
    </dgm:pt>
    <dgm:pt modelId="{BE8A47B4-FC6F-4BEF-955C-DA01E4AD93E1}" type="parTrans" cxnId="{B24FCBDA-6459-4A2F-9CAF-A28D24924D6E}">
      <dgm:prSet/>
      <dgm:spPr/>
      <dgm:t>
        <a:bodyPr/>
        <a:lstStyle/>
        <a:p>
          <a:endParaRPr lang="en-GB"/>
        </a:p>
      </dgm:t>
    </dgm:pt>
    <dgm:pt modelId="{97510661-FD4F-49C3-BD55-6B21EA4F5CE5}" type="sibTrans" cxnId="{B24FCBDA-6459-4A2F-9CAF-A28D24924D6E}">
      <dgm:prSet/>
      <dgm:spPr/>
      <dgm:t>
        <a:bodyPr/>
        <a:lstStyle/>
        <a:p>
          <a:endParaRPr lang="en-GB"/>
        </a:p>
      </dgm:t>
    </dgm:pt>
    <dgm:pt modelId="{FD77250E-CC80-482B-94B6-2942383C4A53}">
      <dgm:prSet phldrT="[Text]"/>
      <dgm:spPr/>
      <dgm:t>
        <a:bodyPr/>
        <a:lstStyle/>
        <a:p>
          <a:r>
            <a:rPr lang="en-GB"/>
            <a:t>Contact</a:t>
          </a:r>
        </a:p>
      </dgm:t>
    </dgm:pt>
    <dgm:pt modelId="{06273518-EE38-4BE2-817F-4AE28BEC569C}" type="parTrans" cxnId="{66CC88DC-4E53-42BF-A046-A1BEAAEDCC8D}">
      <dgm:prSet/>
      <dgm:spPr/>
      <dgm:t>
        <a:bodyPr/>
        <a:lstStyle/>
        <a:p>
          <a:endParaRPr lang="en-GB"/>
        </a:p>
      </dgm:t>
    </dgm:pt>
    <dgm:pt modelId="{A31B7C75-45A1-408E-BC4D-DB7D06B3C2E1}" type="sibTrans" cxnId="{66CC88DC-4E53-42BF-A046-A1BEAAEDCC8D}">
      <dgm:prSet/>
      <dgm:spPr/>
      <dgm:t>
        <a:bodyPr/>
        <a:lstStyle/>
        <a:p>
          <a:endParaRPr lang="en-GB"/>
        </a:p>
      </dgm:t>
    </dgm:pt>
    <dgm:pt modelId="{04880150-A39D-432A-9072-130364A2F375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arranges for employee to complete consent form</a:t>
          </a:r>
          <a:endParaRPr lang="en-GB"/>
        </a:p>
      </dgm:t>
    </dgm:pt>
    <dgm:pt modelId="{D6E589F2-E8BF-4024-9471-957E9AD4BC3F}" type="parTrans" cxnId="{B2F822C1-5D8F-4A16-927B-E67B7A4C7234}">
      <dgm:prSet/>
      <dgm:spPr/>
      <dgm:t>
        <a:bodyPr/>
        <a:lstStyle/>
        <a:p>
          <a:endParaRPr lang="en-GB"/>
        </a:p>
      </dgm:t>
    </dgm:pt>
    <dgm:pt modelId="{8E296865-A312-4558-A45D-D3EF479FA4D1}" type="sibTrans" cxnId="{B2F822C1-5D8F-4A16-927B-E67B7A4C7234}">
      <dgm:prSet/>
      <dgm:spPr/>
      <dgm:t>
        <a:bodyPr/>
        <a:lstStyle/>
        <a:p>
          <a:endParaRPr lang="en-GB"/>
        </a:p>
      </dgm:t>
    </dgm:pt>
    <dgm:pt modelId="{AFFA6C6B-B0F9-4D29-84EB-853F3F922943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meets with employee in the company of a colleague (witness) to draw attention to their concerns/observations</a:t>
          </a:r>
        </a:p>
      </dgm:t>
    </dgm:pt>
    <dgm:pt modelId="{291CF70E-7C6F-4CB8-9521-84F26EA93DD9}" type="parTrans" cxnId="{51AA92BD-0851-4798-888C-50EB62621497}">
      <dgm:prSet/>
      <dgm:spPr/>
      <dgm:t>
        <a:bodyPr/>
        <a:lstStyle/>
        <a:p>
          <a:endParaRPr lang="en-GB"/>
        </a:p>
      </dgm:t>
    </dgm:pt>
    <dgm:pt modelId="{220E07D6-39EF-4457-A802-E262DE0C7E8C}" type="sibTrans" cxnId="{51AA92BD-0851-4798-888C-50EB62621497}">
      <dgm:prSet/>
      <dgm:spPr/>
      <dgm:t>
        <a:bodyPr/>
        <a:lstStyle/>
        <a:p>
          <a:endParaRPr lang="en-GB"/>
        </a:p>
      </dgm:t>
    </dgm:pt>
    <dgm:pt modelId="{B6634DC0-6C5B-4F80-B981-DC74B634B2B8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completes  observations record</a:t>
          </a:r>
        </a:p>
      </dgm:t>
    </dgm:pt>
    <dgm:pt modelId="{D15FB6CF-6D24-472B-B8F6-4183F280E6BB}" type="parTrans" cxnId="{3248C7FE-6B75-4C3E-807A-918105C7A73E}">
      <dgm:prSet/>
      <dgm:spPr/>
      <dgm:t>
        <a:bodyPr/>
        <a:lstStyle/>
        <a:p>
          <a:endParaRPr lang="en-GB"/>
        </a:p>
      </dgm:t>
    </dgm:pt>
    <dgm:pt modelId="{FFEDC2AF-ADD7-4D4C-BA1B-C45A3E0CB898}" type="sibTrans" cxnId="{3248C7FE-6B75-4C3E-807A-918105C7A73E}">
      <dgm:prSet/>
      <dgm:spPr/>
      <dgm:t>
        <a:bodyPr/>
        <a:lstStyle/>
        <a:p>
          <a:endParaRPr lang="en-GB"/>
        </a:p>
      </dgm:t>
    </dgm:pt>
    <dgm:pt modelId="{48220C27-BB23-487C-B2E0-3D23CCBF237C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conducts a  risk assessment  based on outcome of meeting</a:t>
          </a:r>
        </a:p>
      </dgm:t>
    </dgm:pt>
    <dgm:pt modelId="{2A87ADAD-89A0-4BE3-9E4E-54E6B08440DD}" type="parTrans" cxnId="{C9F42EA9-2137-4364-AE39-663EDC4FA95D}">
      <dgm:prSet/>
      <dgm:spPr/>
      <dgm:t>
        <a:bodyPr/>
        <a:lstStyle/>
        <a:p>
          <a:endParaRPr lang="en-GB"/>
        </a:p>
      </dgm:t>
    </dgm:pt>
    <dgm:pt modelId="{4411C258-6BC9-44C3-A206-1316177DDC85}" type="sibTrans" cxnId="{C9F42EA9-2137-4364-AE39-663EDC4FA95D}">
      <dgm:prSet/>
      <dgm:spPr/>
      <dgm:t>
        <a:bodyPr/>
        <a:lstStyle/>
        <a:p>
          <a:endParaRPr lang="en-GB"/>
        </a:p>
      </dgm:t>
    </dgm:pt>
    <dgm:pt modelId="{47B9516F-9C71-4260-A348-00DD937299D1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discusses outcome of risk assessment with Human Resources </a:t>
          </a:r>
        </a:p>
      </dgm:t>
    </dgm:pt>
    <dgm:pt modelId="{D55A6199-B0FF-49DF-A44D-9812BE7DE4F3}" type="parTrans" cxnId="{0C105B15-DC7E-4347-94FE-C606CCA266AA}">
      <dgm:prSet/>
      <dgm:spPr/>
      <dgm:t>
        <a:bodyPr/>
        <a:lstStyle/>
        <a:p>
          <a:endParaRPr lang="en-GB"/>
        </a:p>
      </dgm:t>
    </dgm:pt>
    <dgm:pt modelId="{BF8EDB36-1397-4B66-9182-D2FE33B16F66}" type="sibTrans" cxnId="{0C105B15-DC7E-4347-94FE-C606CCA266AA}">
      <dgm:prSet/>
      <dgm:spPr/>
      <dgm:t>
        <a:bodyPr/>
        <a:lstStyle/>
        <a:p>
          <a:endParaRPr lang="en-GB"/>
        </a:p>
      </dgm:t>
    </dgm:pt>
    <dgm:pt modelId="{B931B3DA-F8A5-4B22-BA9E-35847B9E477E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HR contacts test provider</a:t>
          </a:r>
        </a:p>
      </dgm:t>
    </dgm:pt>
    <dgm:pt modelId="{2B03CFE3-E250-46FD-BBF6-6DD287A976F1}" type="parTrans" cxnId="{3699C22A-F31E-4C4A-BF38-D9DFA73172A5}">
      <dgm:prSet/>
      <dgm:spPr/>
      <dgm:t>
        <a:bodyPr/>
        <a:lstStyle/>
        <a:p>
          <a:endParaRPr lang="en-GB"/>
        </a:p>
      </dgm:t>
    </dgm:pt>
    <dgm:pt modelId="{E42590DD-81F3-47CB-9605-EFA080D47CAB}" type="sibTrans" cxnId="{3699C22A-F31E-4C4A-BF38-D9DFA73172A5}">
      <dgm:prSet/>
      <dgm:spPr/>
      <dgm:t>
        <a:bodyPr/>
        <a:lstStyle/>
        <a:p>
          <a:endParaRPr lang="en-GB"/>
        </a:p>
      </dgm:t>
    </dgm:pt>
    <dgm:pt modelId="{BCE9133E-D4FD-4E58-9C95-C955D5A441C4}">
      <dgm:prSet/>
      <dgm:spPr/>
      <dgm:t>
        <a:bodyPr/>
        <a:lstStyle/>
        <a:p>
          <a:r>
            <a:rPr lang="en-GB"/>
            <a:t>Test</a:t>
          </a:r>
        </a:p>
      </dgm:t>
    </dgm:pt>
    <dgm:pt modelId="{244DF4E6-757C-4640-8E41-403B2AB5587D}" type="parTrans" cxnId="{65D73834-6CE6-4B32-BA01-52BB1B7ED19B}">
      <dgm:prSet/>
      <dgm:spPr/>
      <dgm:t>
        <a:bodyPr/>
        <a:lstStyle/>
        <a:p>
          <a:endParaRPr lang="en-GB"/>
        </a:p>
      </dgm:t>
    </dgm:pt>
    <dgm:pt modelId="{8621E3CE-6348-46F6-9D6D-4484EF2E1903}" type="sibTrans" cxnId="{65D73834-6CE6-4B32-BA01-52BB1B7ED19B}">
      <dgm:prSet/>
      <dgm:spPr/>
      <dgm:t>
        <a:bodyPr/>
        <a:lstStyle/>
        <a:p>
          <a:endParaRPr lang="en-GB"/>
        </a:p>
      </dgm:t>
    </dgm:pt>
    <dgm:pt modelId="{9CA4BF90-93AA-4872-AB32-367081C9F8D3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SCO arrives on site within 2 hours and obtains sample (</a:t>
          </a:r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Note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: testing will not be delayed if TU representative/work colleague is unavailable).</a:t>
          </a:r>
          <a:endParaRPr lang="en-GB"/>
        </a:p>
      </dgm:t>
    </dgm:pt>
    <dgm:pt modelId="{70D9F540-3873-4B1C-A45D-D83F1F7510D9}" type="parTrans" cxnId="{F84C97AE-3840-4966-BD4C-C43DC60B02BD}">
      <dgm:prSet/>
      <dgm:spPr/>
      <dgm:t>
        <a:bodyPr/>
        <a:lstStyle/>
        <a:p>
          <a:endParaRPr lang="en-GB"/>
        </a:p>
      </dgm:t>
    </dgm:pt>
    <dgm:pt modelId="{DC037422-3696-4732-8F1D-8882F116EDC4}" type="sibTrans" cxnId="{F84C97AE-3840-4966-BD4C-C43DC60B02BD}">
      <dgm:prSet/>
      <dgm:spPr/>
      <dgm:t>
        <a:bodyPr/>
        <a:lstStyle/>
        <a:p>
          <a:endParaRPr lang="en-GB"/>
        </a:p>
      </dgm:t>
    </dgm:pt>
    <dgm:pt modelId="{E09E2849-ECAD-4F5D-90CF-4AFAF490FA63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SCO notifies test results to employee, Manager and HR</a:t>
          </a:r>
        </a:p>
      </dgm:t>
    </dgm:pt>
    <dgm:pt modelId="{7F20289C-C916-4C32-88AA-8F41D91896BA}" type="parTrans" cxnId="{63F22057-E68B-4AA4-9E2D-0139CEB7DFE5}">
      <dgm:prSet/>
      <dgm:spPr/>
      <dgm:t>
        <a:bodyPr/>
        <a:lstStyle/>
        <a:p>
          <a:endParaRPr lang="en-GB"/>
        </a:p>
      </dgm:t>
    </dgm:pt>
    <dgm:pt modelId="{E00CA31E-9917-46AC-A330-AFA114F9AF48}" type="sibTrans" cxnId="{63F22057-E68B-4AA4-9E2D-0139CEB7DFE5}">
      <dgm:prSet/>
      <dgm:spPr/>
      <dgm:t>
        <a:bodyPr/>
        <a:lstStyle/>
        <a:p>
          <a:endParaRPr lang="en-GB"/>
        </a:p>
      </dgm:t>
    </dgm:pt>
    <dgm:pt modelId="{205480EE-59AD-4E12-82B6-6E71397FA906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Negative results are recorded and employee returns to normal duties</a:t>
          </a:r>
        </a:p>
      </dgm:t>
    </dgm:pt>
    <dgm:pt modelId="{CE95B5CD-6728-4D7A-A31A-BCCB29E253A9}" type="parTrans" cxnId="{4727586C-B999-4666-9104-2F5D025CB8A5}">
      <dgm:prSet/>
      <dgm:spPr/>
      <dgm:t>
        <a:bodyPr/>
        <a:lstStyle/>
        <a:p>
          <a:endParaRPr lang="en-GB"/>
        </a:p>
      </dgm:t>
    </dgm:pt>
    <dgm:pt modelId="{8B05D4F0-E5DA-438F-A68D-03CDED1F7208}" type="sibTrans" cxnId="{4727586C-B999-4666-9104-2F5D025CB8A5}">
      <dgm:prSet/>
      <dgm:spPr/>
      <dgm:t>
        <a:bodyPr/>
        <a:lstStyle/>
        <a:p>
          <a:endParaRPr lang="en-GB"/>
        </a:p>
      </dgm:t>
    </dgm:pt>
    <dgm:pt modelId="{A107A2E3-C7CE-4234-B2B8-9A08ED40B081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On receipt of a 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non-negative result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, the sample will be forwarded by SCO to laboratory for further analysis</a:t>
          </a:r>
        </a:p>
      </dgm:t>
    </dgm:pt>
    <dgm:pt modelId="{C09D6434-E97F-45B9-A07B-933D186A6CC9}" type="parTrans" cxnId="{43A85576-6DB1-4CEA-84EF-AF4D3D405826}">
      <dgm:prSet/>
      <dgm:spPr/>
      <dgm:t>
        <a:bodyPr/>
        <a:lstStyle/>
        <a:p>
          <a:endParaRPr lang="en-GB"/>
        </a:p>
      </dgm:t>
    </dgm:pt>
    <dgm:pt modelId="{1A07EC49-799C-4945-BD92-7B9CD3E65B41}" type="sibTrans" cxnId="{43A85576-6DB1-4CEA-84EF-AF4D3D405826}">
      <dgm:prSet/>
      <dgm:spPr/>
      <dgm:t>
        <a:bodyPr/>
        <a:lstStyle/>
        <a:p>
          <a:endParaRPr lang="en-GB"/>
        </a:p>
      </dgm:t>
    </dgm:pt>
    <dgm:pt modelId="{7D2704A8-A4DB-476B-9FBC-D3CA1F709CB0}">
      <dgm:prSet/>
      <dgm:spPr/>
      <dgm:t>
        <a:bodyPr/>
        <a:lstStyle/>
        <a:p>
          <a:r>
            <a:rPr lang="en-GB"/>
            <a:t>Meet</a:t>
          </a:r>
        </a:p>
      </dgm:t>
    </dgm:pt>
    <dgm:pt modelId="{34F83200-7DB9-4310-8321-62CB49CEA099}" type="parTrans" cxnId="{9553FA8E-D3B1-47E5-B157-3FEB32C1942F}">
      <dgm:prSet/>
      <dgm:spPr/>
      <dgm:t>
        <a:bodyPr/>
        <a:lstStyle/>
        <a:p>
          <a:endParaRPr lang="en-GB"/>
        </a:p>
      </dgm:t>
    </dgm:pt>
    <dgm:pt modelId="{259366C4-CC4A-4935-B534-8753932E60F6}" type="sibTrans" cxnId="{9553FA8E-D3B1-47E5-B157-3FEB32C1942F}">
      <dgm:prSet/>
      <dgm:spPr/>
      <dgm:t>
        <a:bodyPr/>
        <a:lstStyle/>
        <a:p>
          <a:endParaRPr lang="en-GB"/>
        </a:p>
      </dgm:t>
    </dgm:pt>
    <dgm:pt modelId="{44B9D010-72F3-4B34-B88D-0AA9EC4AD40A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Manager meets with employee to discuss the failed/non-negative result of initial test.</a:t>
          </a:r>
          <a:endParaRPr lang="en-GB">
            <a:solidFill>
              <a:srgbClr val="FF0000"/>
            </a:solidFill>
          </a:endParaRPr>
        </a:p>
      </dgm:t>
    </dgm:pt>
    <dgm:pt modelId="{58F642AB-84EA-45E3-8CFD-737DA56A0932}" type="parTrans" cxnId="{38DB9BF9-2D19-4021-BA92-2AD56523F5A0}">
      <dgm:prSet/>
      <dgm:spPr/>
      <dgm:t>
        <a:bodyPr/>
        <a:lstStyle/>
        <a:p>
          <a:endParaRPr lang="en-GB"/>
        </a:p>
      </dgm:t>
    </dgm:pt>
    <dgm:pt modelId="{18905124-4C1F-4EE3-A9B7-CCD1C0CF0E5F}" type="sibTrans" cxnId="{38DB9BF9-2D19-4021-BA92-2AD56523F5A0}">
      <dgm:prSet/>
      <dgm:spPr/>
      <dgm:t>
        <a:bodyPr/>
        <a:lstStyle/>
        <a:p>
          <a:endParaRPr lang="en-GB"/>
        </a:p>
      </dgm:t>
    </dgm:pt>
    <dgm:pt modelId="{03073FA6-3894-429D-8540-1A630D3933E1}">
      <dgm:prSet/>
      <dgm:spPr/>
      <dgm:t>
        <a:bodyPr/>
        <a:lstStyle/>
        <a:p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Employee may be accompanied by a trade union representative or work colleague, if they are available at the time of the test</a:t>
          </a:r>
        </a:p>
      </dgm:t>
    </dgm:pt>
    <dgm:pt modelId="{D3FF645B-917B-46E5-8D41-1990F1F120A6}" type="parTrans" cxnId="{B3A491BC-A5A0-4D17-9ADC-1D7953CBA6B1}">
      <dgm:prSet/>
      <dgm:spPr/>
      <dgm:t>
        <a:bodyPr/>
        <a:lstStyle/>
        <a:p>
          <a:endParaRPr lang="en-GB"/>
        </a:p>
      </dgm:t>
    </dgm:pt>
    <dgm:pt modelId="{119574EC-6CC9-4EF3-AAE1-DC44B8C016F4}" type="sibTrans" cxnId="{B3A491BC-A5A0-4D17-9ADC-1D7953CBA6B1}">
      <dgm:prSet/>
      <dgm:spPr/>
      <dgm:t>
        <a:bodyPr/>
        <a:lstStyle/>
        <a:p>
          <a:endParaRPr lang="en-GB"/>
        </a:p>
      </dgm:t>
    </dgm:pt>
    <dgm:pt modelId="{AF0A9363-7604-4199-B313-5A6A58B227E6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Employee advised of right to be accompanied 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at the 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meeting by trade union representative or work colleague</a:t>
          </a:r>
        </a:p>
      </dgm:t>
    </dgm:pt>
    <dgm:pt modelId="{78110BD2-9258-421C-AB1C-07911CECBADB}" type="parTrans" cxnId="{293D4B51-4550-4907-B0BF-CD86C58C9F53}">
      <dgm:prSet/>
      <dgm:spPr/>
      <dgm:t>
        <a:bodyPr/>
        <a:lstStyle/>
        <a:p>
          <a:endParaRPr lang="en-GB"/>
        </a:p>
      </dgm:t>
    </dgm:pt>
    <dgm:pt modelId="{D8128744-33E0-49B1-9339-686EC1033CAB}" type="sibTrans" cxnId="{293D4B51-4550-4907-B0BF-CD86C58C9F53}">
      <dgm:prSet/>
      <dgm:spPr/>
      <dgm:t>
        <a:bodyPr/>
        <a:lstStyle/>
        <a:p>
          <a:endParaRPr lang="en-GB"/>
        </a:p>
      </dgm:t>
    </dgm:pt>
    <dgm:pt modelId="{EC178F1A-B1C2-4CD4-9D3A-C903E5EA07C6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Employee waits at test location pending arrival of Sample Collection Officer (SCO)</a:t>
          </a:r>
        </a:p>
      </dgm:t>
    </dgm:pt>
    <dgm:pt modelId="{66AC0F09-B093-4F98-8E38-04BC167719B0}" type="parTrans" cxnId="{D508FB93-906E-42C6-BED5-E5430851A897}">
      <dgm:prSet/>
      <dgm:spPr/>
      <dgm:t>
        <a:bodyPr/>
        <a:lstStyle/>
        <a:p>
          <a:endParaRPr lang="en-GB"/>
        </a:p>
      </dgm:t>
    </dgm:pt>
    <dgm:pt modelId="{42FF0615-1B3C-4AC0-9FA1-12711E393517}" type="sibTrans" cxnId="{D508FB93-906E-42C6-BED5-E5430851A897}">
      <dgm:prSet/>
      <dgm:spPr/>
      <dgm:t>
        <a:bodyPr/>
        <a:lstStyle/>
        <a:p>
          <a:endParaRPr lang="en-GB"/>
        </a:p>
      </dgm:t>
    </dgm:pt>
    <dgm:pt modelId="{01B95901-2845-41DB-B624-427C3858EFDD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For failed/non-negative test results, employee 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should be </a:t>
          </a:r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sent home and </a:t>
          </a:r>
          <a:r>
            <a:rPr lang="en-GB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advised that they are required to attend a meeting the following working day with HR and Service Manager</a:t>
          </a:r>
          <a:endParaRPr lang="en-GB">
            <a:solidFill>
              <a:srgbClr val="FF0000"/>
            </a:solidFill>
          </a:endParaRPr>
        </a:p>
      </dgm:t>
    </dgm:pt>
    <dgm:pt modelId="{97C0793F-8E17-4E5F-93B7-83A1063E83DC}" type="parTrans" cxnId="{5D26EE32-7AC8-41EE-89ED-39A8FA1695B3}">
      <dgm:prSet/>
      <dgm:spPr/>
      <dgm:t>
        <a:bodyPr/>
        <a:lstStyle/>
        <a:p>
          <a:endParaRPr lang="en-GB"/>
        </a:p>
      </dgm:t>
    </dgm:pt>
    <dgm:pt modelId="{C0A6C8AC-D868-4D06-9AA5-3E5A958480FF}" type="sibTrans" cxnId="{5D26EE32-7AC8-41EE-89ED-39A8FA1695B3}">
      <dgm:prSet/>
      <dgm:spPr/>
      <dgm:t>
        <a:bodyPr/>
        <a:lstStyle/>
        <a:p>
          <a:endParaRPr lang="en-GB"/>
        </a:p>
      </dgm:t>
    </dgm:pt>
    <dgm:pt modelId="{C804171C-1059-4949-8098-41FA961F4C4F}" type="pres">
      <dgm:prSet presAssocID="{67072A91-E55B-4E61-8F74-5E6B9E4D232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30AC1DC-F5CD-4DA7-8949-35CF52BCE4A9}" type="pres">
      <dgm:prSet presAssocID="{4845BCD8-D08B-4D6A-9052-4D79F5B1B41C}" presName="composite" presStyleCnt="0"/>
      <dgm:spPr/>
    </dgm:pt>
    <dgm:pt modelId="{6A4A2854-789D-4862-896A-086FC5D12326}" type="pres">
      <dgm:prSet presAssocID="{4845BCD8-D08B-4D6A-9052-4D79F5B1B41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B6B536-7CC5-429F-B135-E45A27171B34}" type="pres">
      <dgm:prSet presAssocID="{4845BCD8-D08B-4D6A-9052-4D79F5B1B41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C0EB0BD-E2A7-4276-92A0-4AAC3C95CB98}" type="pres">
      <dgm:prSet presAssocID="{76499A46-1514-4E4D-91C8-85AE2AC80C04}" presName="sp" presStyleCnt="0"/>
      <dgm:spPr/>
    </dgm:pt>
    <dgm:pt modelId="{2FA955AC-9EFF-4C37-918E-86E406A10DDA}" type="pres">
      <dgm:prSet presAssocID="{7C20645E-016D-4AC1-B32E-BF41A8AB0C55}" presName="composite" presStyleCnt="0"/>
      <dgm:spPr/>
    </dgm:pt>
    <dgm:pt modelId="{691EFBD8-81C1-42E2-BE01-1BCE5233963F}" type="pres">
      <dgm:prSet presAssocID="{7C20645E-016D-4AC1-B32E-BF41A8AB0C55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384FB9D-C261-4D3E-8703-E5255513234F}" type="pres">
      <dgm:prSet presAssocID="{7C20645E-016D-4AC1-B32E-BF41A8AB0C55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E7F2E72-4A86-4C0B-9433-70803E2D31BE}" type="pres">
      <dgm:prSet presAssocID="{D064FA32-1570-413F-A9B7-9678918E6CE5}" presName="sp" presStyleCnt="0"/>
      <dgm:spPr/>
    </dgm:pt>
    <dgm:pt modelId="{EAC08C17-87D8-460B-A205-1853F7AD9BB4}" type="pres">
      <dgm:prSet presAssocID="{FD77250E-CC80-482B-94B6-2942383C4A53}" presName="composite" presStyleCnt="0"/>
      <dgm:spPr/>
    </dgm:pt>
    <dgm:pt modelId="{327379C7-CF22-40B2-A8C5-1F0853A74A54}" type="pres">
      <dgm:prSet presAssocID="{FD77250E-CC80-482B-94B6-2942383C4A5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1B873A-E4C1-46AF-A14C-BB93506E103F}" type="pres">
      <dgm:prSet presAssocID="{FD77250E-CC80-482B-94B6-2942383C4A5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961655A-CD32-4D90-B922-8711DBCA2E45}" type="pres">
      <dgm:prSet presAssocID="{A31B7C75-45A1-408E-BC4D-DB7D06B3C2E1}" presName="sp" presStyleCnt="0"/>
      <dgm:spPr/>
    </dgm:pt>
    <dgm:pt modelId="{030EBD39-CF1B-45BB-AD3A-317CDE4B0DE3}" type="pres">
      <dgm:prSet presAssocID="{BCE9133E-D4FD-4E58-9C95-C955D5A441C4}" presName="composite" presStyleCnt="0"/>
      <dgm:spPr/>
    </dgm:pt>
    <dgm:pt modelId="{323478AF-3A1F-4A9F-B98E-FABAF2879633}" type="pres">
      <dgm:prSet presAssocID="{BCE9133E-D4FD-4E58-9C95-C955D5A441C4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029C118-BA79-4F38-87CE-6DB7BA7BAA1F}" type="pres">
      <dgm:prSet presAssocID="{BCE9133E-D4FD-4E58-9C95-C955D5A441C4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606E41-8716-4E4A-9647-BEE62D8C502E}" type="pres">
      <dgm:prSet presAssocID="{8621E3CE-6348-46F6-9D6D-4484EF2E1903}" presName="sp" presStyleCnt="0"/>
      <dgm:spPr/>
    </dgm:pt>
    <dgm:pt modelId="{7638D6B1-7648-488C-855C-44C6754D411B}" type="pres">
      <dgm:prSet presAssocID="{7D2704A8-A4DB-476B-9FBC-D3CA1F709CB0}" presName="composite" presStyleCnt="0"/>
      <dgm:spPr/>
    </dgm:pt>
    <dgm:pt modelId="{5098CC66-1AE5-4ADC-BF4C-E11DA6E88189}" type="pres">
      <dgm:prSet presAssocID="{7D2704A8-A4DB-476B-9FBC-D3CA1F709CB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3F47047-3403-48D4-9D81-77ACF6E266B0}" type="pres">
      <dgm:prSet presAssocID="{7D2704A8-A4DB-476B-9FBC-D3CA1F709CB0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EAE9DE9-819C-47CD-88A8-4D8E3B29B934}" srcId="{4845BCD8-D08B-4D6A-9052-4D79F5B1B41C}" destId="{F1A017DA-739F-484D-AFE9-B39855DBC0B5}" srcOrd="0" destOrd="0" parTransId="{AEA8F276-49F9-4CFC-8BC6-A8C7EB421F6E}" sibTransId="{1667D08D-6EA6-4D58-825B-605A9729A223}"/>
    <dgm:cxn modelId="{E25F8285-F479-4AD6-94EC-71DFD6CA7E32}" type="presOf" srcId="{A107A2E3-C7CE-4234-B2B8-9A08ED40B081}" destId="{E029C118-BA79-4F38-87CE-6DB7BA7BAA1F}" srcOrd="0" destOrd="3" presId="urn:microsoft.com/office/officeart/2005/8/layout/chevron2"/>
    <dgm:cxn modelId="{66FB4176-44DE-41E9-903F-6529726379A9}" type="presOf" srcId="{7D2704A8-A4DB-476B-9FBC-D3CA1F709CB0}" destId="{5098CC66-1AE5-4ADC-BF4C-E11DA6E88189}" srcOrd="0" destOrd="0" presId="urn:microsoft.com/office/officeart/2005/8/layout/chevron2"/>
    <dgm:cxn modelId="{B24FCBDA-6459-4A2F-9CAF-A28D24924D6E}" srcId="{7C20645E-016D-4AC1-B32E-BF41A8AB0C55}" destId="{5D484F87-A3E9-4CF5-AF67-144505D6B212}" srcOrd="0" destOrd="0" parTransId="{BE8A47B4-FC6F-4BEF-955C-DA01E4AD93E1}" sibTransId="{97510661-FD4F-49C3-BD55-6B21EA4F5CE5}"/>
    <dgm:cxn modelId="{D508FB93-906E-42C6-BED5-E5430851A897}" srcId="{FD77250E-CC80-482B-94B6-2942383C4A53}" destId="{EC178F1A-B1C2-4CD4-9D3A-C903E5EA07C6}" srcOrd="2" destOrd="0" parTransId="{66AC0F09-B093-4F98-8E38-04BC167719B0}" sibTransId="{42FF0615-1B3C-4AC0-9FA1-12711E393517}"/>
    <dgm:cxn modelId="{5D26EE32-7AC8-41EE-89ED-39A8FA1695B3}" srcId="{7D2704A8-A4DB-476B-9FBC-D3CA1F709CB0}" destId="{01B95901-2845-41DB-B624-427C3858EFDD}" srcOrd="1" destOrd="0" parTransId="{97C0793F-8E17-4E5F-93B7-83A1063E83DC}" sibTransId="{C0A6C8AC-D868-4D06-9AA5-3E5A958480FF}"/>
    <dgm:cxn modelId="{63F22057-E68B-4AA4-9E2D-0139CEB7DFE5}" srcId="{BCE9133E-D4FD-4E58-9C95-C955D5A441C4}" destId="{E09E2849-ECAD-4F5D-90CF-4AFAF490FA63}" srcOrd="1" destOrd="0" parTransId="{7F20289C-C916-4C32-88AA-8F41D91896BA}" sibTransId="{E00CA31E-9917-46AC-A330-AFA114F9AF48}"/>
    <dgm:cxn modelId="{EB28C709-B465-4A16-BA3E-D2B9741C2DF3}" type="presOf" srcId="{03073FA6-3894-429D-8540-1A630D3933E1}" destId="{431B873A-E4C1-46AF-A14C-BB93506E103F}" srcOrd="0" destOrd="3" presId="urn:microsoft.com/office/officeart/2005/8/layout/chevron2"/>
    <dgm:cxn modelId="{365E535E-0757-446E-BA18-B18747A06DC1}" type="presOf" srcId="{48220C27-BB23-487C-B2E0-3D23CCBF237C}" destId="{B384FB9D-C261-4D3E-8703-E5255513234F}" srcOrd="0" destOrd="1" presId="urn:microsoft.com/office/officeart/2005/8/layout/chevron2"/>
    <dgm:cxn modelId="{0C105B15-DC7E-4347-94FE-C606CCA266AA}" srcId="{7C20645E-016D-4AC1-B32E-BF41A8AB0C55}" destId="{47B9516F-9C71-4260-A348-00DD937299D1}" srcOrd="2" destOrd="0" parTransId="{D55A6199-B0FF-49DF-A44D-9812BE7DE4F3}" sibTransId="{BF8EDB36-1397-4B66-9182-D2FE33B16F66}"/>
    <dgm:cxn modelId="{4727586C-B999-4666-9104-2F5D025CB8A5}" srcId="{BCE9133E-D4FD-4E58-9C95-C955D5A441C4}" destId="{205480EE-59AD-4E12-82B6-6E71397FA906}" srcOrd="2" destOrd="0" parTransId="{CE95B5CD-6728-4D7A-A31A-BCCB29E253A9}" sibTransId="{8B05D4F0-E5DA-438F-A68D-03CDED1F7208}"/>
    <dgm:cxn modelId="{2AFBD4D1-356E-4D6C-BD64-3227861934DB}" type="presOf" srcId="{FD77250E-CC80-482B-94B6-2942383C4A53}" destId="{327379C7-CF22-40B2-A8C5-1F0853A74A54}" srcOrd="0" destOrd="0" presId="urn:microsoft.com/office/officeart/2005/8/layout/chevron2"/>
    <dgm:cxn modelId="{42C2C1EA-C8DF-4B52-B7C5-DE55A513BE8A}" type="presOf" srcId="{B6634DC0-6C5B-4F80-B981-DC74B634B2B8}" destId="{F3B6B536-7CC5-429F-B135-E45A27171B34}" srcOrd="0" destOrd="2" presId="urn:microsoft.com/office/officeart/2005/8/layout/chevron2"/>
    <dgm:cxn modelId="{3248C7FE-6B75-4C3E-807A-918105C7A73E}" srcId="{4845BCD8-D08B-4D6A-9052-4D79F5B1B41C}" destId="{B6634DC0-6C5B-4F80-B981-DC74B634B2B8}" srcOrd="2" destOrd="0" parTransId="{D15FB6CF-6D24-472B-B8F6-4183F280E6BB}" sibTransId="{FFEDC2AF-ADD7-4D4C-BA1B-C45A3E0CB898}"/>
    <dgm:cxn modelId="{38DB9BF9-2D19-4021-BA92-2AD56523F5A0}" srcId="{7D2704A8-A4DB-476B-9FBC-D3CA1F709CB0}" destId="{44B9D010-72F3-4B34-B88D-0AA9EC4AD40A}" srcOrd="0" destOrd="0" parTransId="{58F642AB-84EA-45E3-8CFD-737DA56A0932}" sibTransId="{18905124-4C1F-4EE3-A9B7-CCD1C0CF0E5F}"/>
    <dgm:cxn modelId="{B2F822C1-5D8F-4A16-927B-E67B7A4C7234}" srcId="{FD77250E-CC80-482B-94B6-2942383C4A53}" destId="{04880150-A39D-432A-9072-130364A2F375}" srcOrd="0" destOrd="0" parTransId="{D6E589F2-E8BF-4024-9471-957E9AD4BC3F}" sibTransId="{8E296865-A312-4558-A45D-D3EF479FA4D1}"/>
    <dgm:cxn modelId="{1FC105D5-00BB-4A6C-9F48-EEE721E75A71}" type="presOf" srcId="{B931B3DA-F8A5-4B22-BA9E-35847B9E477E}" destId="{431B873A-E4C1-46AF-A14C-BB93506E103F}" srcOrd="0" destOrd="1" presId="urn:microsoft.com/office/officeart/2005/8/layout/chevron2"/>
    <dgm:cxn modelId="{5F702FAA-915D-4A3F-BD2F-D05BAB9A0333}" type="presOf" srcId="{F1A017DA-739F-484D-AFE9-B39855DBC0B5}" destId="{F3B6B536-7CC5-429F-B135-E45A27171B34}" srcOrd="0" destOrd="0" presId="urn:microsoft.com/office/officeart/2005/8/layout/chevron2"/>
    <dgm:cxn modelId="{293D4B51-4550-4907-B0BF-CD86C58C9F53}" srcId="{7D2704A8-A4DB-476B-9FBC-D3CA1F709CB0}" destId="{AF0A9363-7604-4199-B313-5A6A58B227E6}" srcOrd="2" destOrd="0" parTransId="{78110BD2-9258-421C-AB1C-07911CECBADB}" sibTransId="{D8128744-33E0-49B1-9339-686EC1033CAB}"/>
    <dgm:cxn modelId="{9381F2E6-6B80-4CE1-BCB4-390F8EF4E499}" type="presOf" srcId="{AF0A9363-7604-4199-B313-5A6A58B227E6}" destId="{33F47047-3403-48D4-9D81-77ACF6E266B0}" srcOrd="0" destOrd="2" presId="urn:microsoft.com/office/officeart/2005/8/layout/chevron2"/>
    <dgm:cxn modelId="{8ABD3D36-493A-4E5D-963C-12EB5A3D3141}" type="presOf" srcId="{4845BCD8-D08B-4D6A-9052-4D79F5B1B41C}" destId="{6A4A2854-789D-4862-896A-086FC5D12326}" srcOrd="0" destOrd="0" presId="urn:microsoft.com/office/officeart/2005/8/layout/chevron2"/>
    <dgm:cxn modelId="{C9F42EA9-2137-4364-AE39-663EDC4FA95D}" srcId="{7C20645E-016D-4AC1-B32E-BF41A8AB0C55}" destId="{48220C27-BB23-487C-B2E0-3D23CCBF237C}" srcOrd="1" destOrd="0" parTransId="{2A87ADAD-89A0-4BE3-9E4E-54E6B08440DD}" sibTransId="{4411C258-6BC9-44C3-A206-1316177DDC85}"/>
    <dgm:cxn modelId="{43826509-FD2E-46DB-B39F-C71B08A5D167}" type="presOf" srcId="{205480EE-59AD-4E12-82B6-6E71397FA906}" destId="{E029C118-BA79-4F38-87CE-6DB7BA7BAA1F}" srcOrd="0" destOrd="2" presId="urn:microsoft.com/office/officeart/2005/8/layout/chevron2"/>
    <dgm:cxn modelId="{66CC88DC-4E53-42BF-A046-A1BEAAEDCC8D}" srcId="{67072A91-E55B-4E61-8F74-5E6B9E4D232F}" destId="{FD77250E-CC80-482B-94B6-2942383C4A53}" srcOrd="2" destOrd="0" parTransId="{06273518-EE38-4BE2-817F-4AE28BEC569C}" sibTransId="{A31B7C75-45A1-408E-BC4D-DB7D06B3C2E1}"/>
    <dgm:cxn modelId="{C3688A3D-3637-4371-8322-7F687153997F}" type="presOf" srcId="{04880150-A39D-432A-9072-130364A2F375}" destId="{431B873A-E4C1-46AF-A14C-BB93506E103F}" srcOrd="0" destOrd="0" presId="urn:microsoft.com/office/officeart/2005/8/layout/chevron2"/>
    <dgm:cxn modelId="{231D02E4-1A09-4311-925A-02787D45FB18}" type="presOf" srcId="{7C20645E-016D-4AC1-B32E-BF41A8AB0C55}" destId="{691EFBD8-81C1-42E2-BE01-1BCE5233963F}" srcOrd="0" destOrd="0" presId="urn:microsoft.com/office/officeart/2005/8/layout/chevron2"/>
    <dgm:cxn modelId="{65D73834-6CE6-4B32-BA01-52BB1B7ED19B}" srcId="{67072A91-E55B-4E61-8F74-5E6B9E4D232F}" destId="{BCE9133E-D4FD-4E58-9C95-C955D5A441C4}" srcOrd="3" destOrd="0" parTransId="{244DF4E6-757C-4640-8E41-403B2AB5587D}" sibTransId="{8621E3CE-6348-46F6-9D6D-4484EF2E1903}"/>
    <dgm:cxn modelId="{8FA9BA05-6641-4918-B3E9-99A3CEFB4BA2}" type="presOf" srcId="{BCE9133E-D4FD-4E58-9C95-C955D5A441C4}" destId="{323478AF-3A1F-4A9F-B98E-FABAF2879633}" srcOrd="0" destOrd="0" presId="urn:microsoft.com/office/officeart/2005/8/layout/chevron2"/>
    <dgm:cxn modelId="{5D19E45B-20C5-4CCE-829B-68A9FECBFA31}" type="presOf" srcId="{44B9D010-72F3-4B34-B88D-0AA9EC4AD40A}" destId="{33F47047-3403-48D4-9D81-77ACF6E266B0}" srcOrd="0" destOrd="0" presId="urn:microsoft.com/office/officeart/2005/8/layout/chevron2"/>
    <dgm:cxn modelId="{C35CA425-7A67-428F-8F1D-3C89C90A6864}" type="presOf" srcId="{47B9516F-9C71-4260-A348-00DD937299D1}" destId="{B384FB9D-C261-4D3E-8703-E5255513234F}" srcOrd="0" destOrd="2" presId="urn:microsoft.com/office/officeart/2005/8/layout/chevron2"/>
    <dgm:cxn modelId="{F443A55B-225A-4026-9646-EC927FE63CBB}" type="presOf" srcId="{01B95901-2845-41DB-B624-427C3858EFDD}" destId="{33F47047-3403-48D4-9D81-77ACF6E266B0}" srcOrd="0" destOrd="1" presId="urn:microsoft.com/office/officeart/2005/8/layout/chevron2"/>
    <dgm:cxn modelId="{43A85576-6DB1-4CEA-84EF-AF4D3D405826}" srcId="{BCE9133E-D4FD-4E58-9C95-C955D5A441C4}" destId="{A107A2E3-C7CE-4234-B2B8-9A08ED40B081}" srcOrd="3" destOrd="0" parTransId="{C09D6434-E97F-45B9-A07B-933D186A6CC9}" sibTransId="{1A07EC49-799C-4945-BD92-7B9CD3E65B41}"/>
    <dgm:cxn modelId="{3699C22A-F31E-4C4A-BF38-D9DFA73172A5}" srcId="{FD77250E-CC80-482B-94B6-2942383C4A53}" destId="{B931B3DA-F8A5-4B22-BA9E-35847B9E477E}" srcOrd="1" destOrd="0" parTransId="{2B03CFE3-E250-46FD-BBF6-6DD287A976F1}" sibTransId="{E42590DD-81F3-47CB-9605-EFA080D47CAB}"/>
    <dgm:cxn modelId="{B8D1706F-1BCD-429C-A5AE-473FE37CC018}" type="presOf" srcId="{AFFA6C6B-B0F9-4D29-84EB-853F3F922943}" destId="{F3B6B536-7CC5-429F-B135-E45A27171B34}" srcOrd="0" destOrd="1" presId="urn:microsoft.com/office/officeart/2005/8/layout/chevron2"/>
    <dgm:cxn modelId="{9553FA8E-D3B1-47E5-B157-3FEB32C1942F}" srcId="{67072A91-E55B-4E61-8F74-5E6B9E4D232F}" destId="{7D2704A8-A4DB-476B-9FBC-D3CA1F709CB0}" srcOrd="4" destOrd="0" parTransId="{34F83200-7DB9-4310-8321-62CB49CEA099}" sibTransId="{259366C4-CC4A-4935-B534-8753932E60F6}"/>
    <dgm:cxn modelId="{9048CFC7-9AF4-453A-9BE2-F45DFA84580E}" type="presOf" srcId="{67072A91-E55B-4E61-8F74-5E6B9E4D232F}" destId="{C804171C-1059-4949-8098-41FA961F4C4F}" srcOrd="0" destOrd="0" presId="urn:microsoft.com/office/officeart/2005/8/layout/chevron2"/>
    <dgm:cxn modelId="{A362DA74-C4BA-4816-AFF3-93B2045CB50E}" srcId="{67072A91-E55B-4E61-8F74-5E6B9E4D232F}" destId="{7C20645E-016D-4AC1-B32E-BF41A8AB0C55}" srcOrd="1" destOrd="0" parTransId="{F430914D-7C29-4914-986A-83A017E40E50}" sibTransId="{D064FA32-1570-413F-A9B7-9678918E6CE5}"/>
    <dgm:cxn modelId="{585E46F1-4C74-424B-BAF6-60BC0EA5D23E}" type="presOf" srcId="{E09E2849-ECAD-4F5D-90CF-4AFAF490FA63}" destId="{E029C118-BA79-4F38-87CE-6DB7BA7BAA1F}" srcOrd="0" destOrd="1" presId="urn:microsoft.com/office/officeart/2005/8/layout/chevron2"/>
    <dgm:cxn modelId="{F84C97AE-3840-4966-BD4C-C43DC60B02BD}" srcId="{BCE9133E-D4FD-4E58-9C95-C955D5A441C4}" destId="{9CA4BF90-93AA-4872-AB32-367081C9F8D3}" srcOrd="0" destOrd="0" parTransId="{70D9F540-3873-4B1C-A45D-D83F1F7510D9}" sibTransId="{DC037422-3696-4732-8F1D-8882F116EDC4}"/>
    <dgm:cxn modelId="{448F81C0-41BB-42F1-AFEA-2246156213C1}" type="presOf" srcId="{9CA4BF90-93AA-4872-AB32-367081C9F8D3}" destId="{E029C118-BA79-4F38-87CE-6DB7BA7BAA1F}" srcOrd="0" destOrd="0" presId="urn:microsoft.com/office/officeart/2005/8/layout/chevron2"/>
    <dgm:cxn modelId="{4EE5737F-3830-4976-8084-81F18E8E9959}" type="presOf" srcId="{5D484F87-A3E9-4CF5-AF67-144505D6B212}" destId="{B384FB9D-C261-4D3E-8703-E5255513234F}" srcOrd="0" destOrd="0" presId="urn:microsoft.com/office/officeart/2005/8/layout/chevron2"/>
    <dgm:cxn modelId="{1B97E090-632F-4FC2-8DF5-E802977D26AF}" type="presOf" srcId="{EC178F1A-B1C2-4CD4-9D3A-C903E5EA07C6}" destId="{431B873A-E4C1-46AF-A14C-BB93506E103F}" srcOrd="0" destOrd="2" presId="urn:microsoft.com/office/officeart/2005/8/layout/chevron2"/>
    <dgm:cxn modelId="{B3A491BC-A5A0-4D17-9ADC-1D7953CBA6B1}" srcId="{FD77250E-CC80-482B-94B6-2942383C4A53}" destId="{03073FA6-3894-429D-8540-1A630D3933E1}" srcOrd="3" destOrd="0" parTransId="{D3FF645B-917B-46E5-8D41-1990F1F120A6}" sibTransId="{119574EC-6CC9-4EF3-AAE1-DC44B8C016F4}"/>
    <dgm:cxn modelId="{51AA92BD-0851-4798-888C-50EB62621497}" srcId="{4845BCD8-D08B-4D6A-9052-4D79F5B1B41C}" destId="{AFFA6C6B-B0F9-4D29-84EB-853F3F922943}" srcOrd="1" destOrd="0" parTransId="{291CF70E-7C6F-4CB8-9521-84F26EA93DD9}" sibTransId="{220E07D6-39EF-4457-A802-E262DE0C7E8C}"/>
    <dgm:cxn modelId="{45DD9E69-731C-418A-A3A8-9830481654F3}" srcId="{67072A91-E55B-4E61-8F74-5E6B9E4D232F}" destId="{4845BCD8-D08B-4D6A-9052-4D79F5B1B41C}" srcOrd="0" destOrd="0" parTransId="{84C0C602-45CE-4ADF-91F1-6D7170E70658}" sibTransId="{76499A46-1514-4E4D-91C8-85AE2AC80C04}"/>
    <dgm:cxn modelId="{06B21567-8BF9-4A85-B34D-4D8462AC02A5}" type="presParOf" srcId="{C804171C-1059-4949-8098-41FA961F4C4F}" destId="{A30AC1DC-F5CD-4DA7-8949-35CF52BCE4A9}" srcOrd="0" destOrd="0" presId="urn:microsoft.com/office/officeart/2005/8/layout/chevron2"/>
    <dgm:cxn modelId="{656C26C1-41F5-4819-BC00-03F11AE5BD55}" type="presParOf" srcId="{A30AC1DC-F5CD-4DA7-8949-35CF52BCE4A9}" destId="{6A4A2854-789D-4862-896A-086FC5D12326}" srcOrd="0" destOrd="0" presId="urn:microsoft.com/office/officeart/2005/8/layout/chevron2"/>
    <dgm:cxn modelId="{67C75C72-1DA0-4EC1-954A-34FA33EC4E97}" type="presParOf" srcId="{A30AC1DC-F5CD-4DA7-8949-35CF52BCE4A9}" destId="{F3B6B536-7CC5-429F-B135-E45A27171B34}" srcOrd="1" destOrd="0" presId="urn:microsoft.com/office/officeart/2005/8/layout/chevron2"/>
    <dgm:cxn modelId="{294DA7FE-B6FB-4B2A-9D79-1ECFB7F25C83}" type="presParOf" srcId="{C804171C-1059-4949-8098-41FA961F4C4F}" destId="{BC0EB0BD-E2A7-4276-92A0-4AAC3C95CB98}" srcOrd="1" destOrd="0" presId="urn:microsoft.com/office/officeart/2005/8/layout/chevron2"/>
    <dgm:cxn modelId="{EFE13C66-8C70-4716-87D4-45818AC95957}" type="presParOf" srcId="{C804171C-1059-4949-8098-41FA961F4C4F}" destId="{2FA955AC-9EFF-4C37-918E-86E406A10DDA}" srcOrd="2" destOrd="0" presId="urn:microsoft.com/office/officeart/2005/8/layout/chevron2"/>
    <dgm:cxn modelId="{E17D5C21-06A7-45D3-8502-DC220F0E0900}" type="presParOf" srcId="{2FA955AC-9EFF-4C37-918E-86E406A10DDA}" destId="{691EFBD8-81C1-42E2-BE01-1BCE5233963F}" srcOrd="0" destOrd="0" presId="urn:microsoft.com/office/officeart/2005/8/layout/chevron2"/>
    <dgm:cxn modelId="{C7D25344-B7A6-4C16-A0F8-6DD0D2CF26AC}" type="presParOf" srcId="{2FA955AC-9EFF-4C37-918E-86E406A10DDA}" destId="{B384FB9D-C261-4D3E-8703-E5255513234F}" srcOrd="1" destOrd="0" presId="urn:microsoft.com/office/officeart/2005/8/layout/chevron2"/>
    <dgm:cxn modelId="{AC9F680B-5921-4A69-A08B-70F40980051B}" type="presParOf" srcId="{C804171C-1059-4949-8098-41FA961F4C4F}" destId="{3E7F2E72-4A86-4C0B-9433-70803E2D31BE}" srcOrd="3" destOrd="0" presId="urn:microsoft.com/office/officeart/2005/8/layout/chevron2"/>
    <dgm:cxn modelId="{4DE45762-9CC1-43DE-A617-6F79612BF5D0}" type="presParOf" srcId="{C804171C-1059-4949-8098-41FA961F4C4F}" destId="{EAC08C17-87D8-460B-A205-1853F7AD9BB4}" srcOrd="4" destOrd="0" presId="urn:microsoft.com/office/officeart/2005/8/layout/chevron2"/>
    <dgm:cxn modelId="{8701B92C-4646-4289-A7FD-44F138BF323E}" type="presParOf" srcId="{EAC08C17-87D8-460B-A205-1853F7AD9BB4}" destId="{327379C7-CF22-40B2-A8C5-1F0853A74A54}" srcOrd="0" destOrd="0" presId="urn:microsoft.com/office/officeart/2005/8/layout/chevron2"/>
    <dgm:cxn modelId="{5AE1A7F0-12E9-4CBE-A31D-FF4B47F7B4A5}" type="presParOf" srcId="{EAC08C17-87D8-460B-A205-1853F7AD9BB4}" destId="{431B873A-E4C1-46AF-A14C-BB93506E103F}" srcOrd="1" destOrd="0" presId="urn:microsoft.com/office/officeart/2005/8/layout/chevron2"/>
    <dgm:cxn modelId="{50202442-46C0-4913-9AE3-451718198100}" type="presParOf" srcId="{C804171C-1059-4949-8098-41FA961F4C4F}" destId="{1961655A-CD32-4D90-B922-8711DBCA2E45}" srcOrd="5" destOrd="0" presId="urn:microsoft.com/office/officeart/2005/8/layout/chevron2"/>
    <dgm:cxn modelId="{3BBA5D4C-D54B-481F-8042-25F30830B3F4}" type="presParOf" srcId="{C804171C-1059-4949-8098-41FA961F4C4F}" destId="{030EBD39-CF1B-45BB-AD3A-317CDE4B0DE3}" srcOrd="6" destOrd="0" presId="urn:microsoft.com/office/officeart/2005/8/layout/chevron2"/>
    <dgm:cxn modelId="{F38D4653-60FB-47E0-BD6F-E623FC8B532A}" type="presParOf" srcId="{030EBD39-CF1B-45BB-AD3A-317CDE4B0DE3}" destId="{323478AF-3A1F-4A9F-B98E-FABAF2879633}" srcOrd="0" destOrd="0" presId="urn:microsoft.com/office/officeart/2005/8/layout/chevron2"/>
    <dgm:cxn modelId="{01CA457F-0D4D-49B9-A98C-B4D748B2389D}" type="presParOf" srcId="{030EBD39-CF1B-45BB-AD3A-317CDE4B0DE3}" destId="{E029C118-BA79-4F38-87CE-6DB7BA7BAA1F}" srcOrd="1" destOrd="0" presId="urn:microsoft.com/office/officeart/2005/8/layout/chevron2"/>
    <dgm:cxn modelId="{9508888D-0E64-45C5-9176-AA1418E55BC8}" type="presParOf" srcId="{C804171C-1059-4949-8098-41FA961F4C4F}" destId="{BD606E41-8716-4E4A-9647-BEE62D8C502E}" srcOrd="7" destOrd="0" presId="urn:microsoft.com/office/officeart/2005/8/layout/chevron2"/>
    <dgm:cxn modelId="{A13AE515-5457-4990-A56E-3E93D744313B}" type="presParOf" srcId="{C804171C-1059-4949-8098-41FA961F4C4F}" destId="{7638D6B1-7648-488C-855C-44C6754D411B}" srcOrd="8" destOrd="0" presId="urn:microsoft.com/office/officeart/2005/8/layout/chevron2"/>
    <dgm:cxn modelId="{AAD08C40-6B30-478A-9596-BF48618E15EC}" type="presParOf" srcId="{7638D6B1-7648-488C-855C-44C6754D411B}" destId="{5098CC66-1AE5-4ADC-BF4C-E11DA6E88189}" srcOrd="0" destOrd="0" presId="urn:microsoft.com/office/officeart/2005/8/layout/chevron2"/>
    <dgm:cxn modelId="{EA943ADD-FB70-47DE-87D7-BEADBF45375A}" type="presParOf" srcId="{7638D6B1-7648-488C-855C-44C6754D411B}" destId="{33F47047-3403-48D4-9D81-77ACF6E266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CE9CC3-76C4-47CA-A757-82069E1A17DB}" type="doc">
      <dgm:prSet loTypeId="urn:microsoft.com/office/officeart/2005/8/layout/chevron2" loCatId="process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7C5DD43C-8BE5-4F02-A9D8-604B2AD72C23}">
      <dgm:prSet phldrT="[Text]"/>
      <dgm:spPr/>
      <dgm:t>
        <a:bodyPr/>
        <a:lstStyle/>
        <a:p>
          <a:r>
            <a:rPr lang="en-GB"/>
            <a:t>Select</a:t>
          </a:r>
        </a:p>
      </dgm:t>
    </dgm:pt>
    <dgm:pt modelId="{66C961CB-F65C-4590-8905-1D950E7A8BA0}" type="parTrans" cxnId="{2F29E18C-67C3-4C45-87FD-30074AFD2141}">
      <dgm:prSet/>
      <dgm:spPr/>
      <dgm:t>
        <a:bodyPr/>
        <a:lstStyle/>
        <a:p>
          <a:endParaRPr lang="en-GB"/>
        </a:p>
      </dgm:t>
    </dgm:pt>
    <dgm:pt modelId="{B62F6279-2A40-4764-AC50-D9465A5EED81}" type="sibTrans" cxnId="{2F29E18C-67C3-4C45-87FD-30074AFD2141}">
      <dgm:prSet/>
      <dgm:spPr/>
      <dgm:t>
        <a:bodyPr/>
        <a:lstStyle/>
        <a:p>
          <a:endParaRPr lang="en-GB"/>
        </a:p>
      </dgm:t>
    </dgm:pt>
    <dgm:pt modelId="{4ED23B53-2812-44A8-886B-CCC0AA319617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Test Provider notifies HR in advance  (24 hours  before) of employees selected for random testing</a:t>
          </a:r>
        </a:p>
      </dgm:t>
    </dgm:pt>
    <dgm:pt modelId="{DAB237F6-13B1-4E2D-B2EB-6A9D34AB2319}" type="parTrans" cxnId="{B279C842-40D9-40ED-A2FC-4F744222C899}">
      <dgm:prSet/>
      <dgm:spPr/>
      <dgm:t>
        <a:bodyPr/>
        <a:lstStyle/>
        <a:p>
          <a:endParaRPr lang="en-GB"/>
        </a:p>
      </dgm:t>
    </dgm:pt>
    <dgm:pt modelId="{0A263A95-10DF-4F66-96D9-31E52DA36AF1}" type="sibTrans" cxnId="{B279C842-40D9-40ED-A2FC-4F744222C899}">
      <dgm:prSet/>
      <dgm:spPr/>
      <dgm:t>
        <a:bodyPr/>
        <a:lstStyle/>
        <a:p>
          <a:endParaRPr lang="en-GB"/>
        </a:p>
      </dgm:t>
    </dgm:pt>
    <dgm:pt modelId="{245AA6BD-E4C4-4253-8580-8789D8DC3F01}">
      <dgm:prSet phldrT="[Text]"/>
      <dgm:spPr/>
      <dgm:t>
        <a:bodyPr/>
        <a:lstStyle/>
        <a:p>
          <a:r>
            <a:rPr lang="en-GB"/>
            <a:t>Notify</a:t>
          </a:r>
        </a:p>
      </dgm:t>
    </dgm:pt>
    <dgm:pt modelId="{C427B030-4B24-49B6-9FD4-69AE14A0DE1B}" type="parTrans" cxnId="{2BC568B6-8095-45C6-8125-F7D95F10C964}">
      <dgm:prSet/>
      <dgm:spPr/>
      <dgm:t>
        <a:bodyPr/>
        <a:lstStyle/>
        <a:p>
          <a:endParaRPr lang="en-GB"/>
        </a:p>
      </dgm:t>
    </dgm:pt>
    <dgm:pt modelId="{38781677-641B-42D0-9C31-A2FAF9E283F2}" type="sibTrans" cxnId="{2BC568B6-8095-45C6-8125-F7D95F10C964}">
      <dgm:prSet/>
      <dgm:spPr/>
      <dgm:t>
        <a:bodyPr/>
        <a:lstStyle/>
        <a:p>
          <a:endParaRPr lang="en-GB"/>
        </a:p>
      </dgm:t>
    </dgm:pt>
    <dgm:pt modelId="{7420C4EB-42CD-4586-97B7-AC12C4BE554D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Service Manager or NSO notifies employees of their random selection on day of the test</a:t>
          </a:r>
        </a:p>
      </dgm:t>
    </dgm:pt>
    <dgm:pt modelId="{BF0772E5-D80E-4C70-9FFD-9C31C8B8A122}" type="parTrans" cxnId="{B83EF18C-A457-4276-B5F1-DA9E71FC71F5}">
      <dgm:prSet/>
      <dgm:spPr/>
      <dgm:t>
        <a:bodyPr/>
        <a:lstStyle/>
        <a:p>
          <a:endParaRPr lang="en-GB"/>
        </a:p>
      </dgm:t>
    </dgm:pt>
    <dgm:pt modelId="{5DA5B7A1-177A-4C9A-A2FD-26C57AB58FDC}" type="sibTrans" cxnId="{B83EF18C-A457-4276-B5F1-DA9E71FC71F5}">
      <dgm:prSet/>
      <dgm:spPr/>
      <dgm:t>
        <a:bodyPr/>
        <a:lstStyle/>
        <a:p>
          <a:endParaRPr lang="en-GB"/>
        </a:p>
      </dgm:t>
    </dgm:pt>
    <dgm:pt modelId="{60734BB5-FD9E-4B65-ACD5-746A2972130C}">
      <dgm:prSet phldrT="[Text]"/>
      <dgm:spPr/>
      <dgm:t>
        <a:bodyPr/>
        <a:lstStyle/>
        <a:p>
          <a:r>
            <a:rPr lang="en-GB"/>
            <a:t>Test</a:t>
          </a:r>
        </a:p>
      </dgm:t>
    </dgm:pt>
    <dgm:pt modelId="{52CCEFF3-66E9-4A63-9531-51CE708DED9F}" type="parTrans" cxnId="{FE332599-043A-4041-B934-266FAB504E35}">
      <dgm:prSet/>
      <dgm:spPr/>
      <dgm:t>
        <a:bodyPr/>
        <a:lstStyle/>
        <a:p>
          <a:endParaRPr lang="en-GB"/>
        </a:p>
      </dgm:t>
    </dgm:pt>
    <dgm:pt modelId="{009059CE-6434-47A1-B3EC-69775992AD69}" type="sibTrans" cxnId="{FE332599-043A-4041-B934-266FAB504E35}">
      <dgm:prSet/>
      <dgm:spPr/>
      <dgm:t>
        <a:bodyPr/>
        <a:lstStyle/>
        <a:p>
          <a:endParaRPr lang="en-GB"/>
        </a:p>
      </dgm:t>
    </dgm:pt>
    <dgm:pt modelId="{6D9DC5E0-A5A0-4AD4-95FE-9BCA1B6ED4B3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consents/undertakes tests</a:t>
          </a:r>
        </a:p>
      </dgm:t>
    </dgm:pt>
    <dgm:pt modelId="{B7FF51E8-503F-4B13-BDB0-DB51A7987E4B}" type="parTrans" cxnId="{75AD8ED7-5955-4237-A549-EE0C8DE2A7FB}">
      <dgm:prSet/>
      <dgm:spPr/>
      <dgm:t>
        <a:bodyPr/>
        <a:lstStyle/>
        <a:p>
          <a:endParaRPr lang="en-GB"/>
        </a:p>
      </dgm:t>
    </dgm:pt>
    <dgm:pt modelId="{75441B1A-C294-4014-B4E4-8877C66DEC53}" type="sibTrans" cxnId="{75AD8ED7-5955-4237-A549-EE0C8DE2A7FB}">
      <dgm:prSet/>
      <dgm:spPr/>
      <dgm:t>
        <a:bodyPr/>
        <a:lstStyle/>
        <a:p>
          <a:endParaRPr lang="en-GB"/>
        </a:p>
      </dgm:t>
    </dgm:pt>
    <dgm:pt modelId="{E7F7A55B-3700-498D-998F-1D19872ED721}">
      <dgm:prSet/>
      <dgm:spPr/>
      <dgm:t>
        <a:bodyPr/>
        <a:lstStyle/>
        <a:p>
          <a:r>
            <a:rPr lang="en-GB"/>
            <a:t>Meet</a:t>
          </a:r>
        </a:p>
      </dgm:t>
    </dgm:pt>
    <dgm:pt modelId="{06865A57-05E8-4253-9D6F-5FAF75B466A5}" type="parTrans" cxnId="{C30BABB5-5756-42D2-B8D6-D9C98699B369}">
      <dgm:prSet/>
      <dgm:spPr/>
      <dgm:t>
        <a:bodyPr/>
        <a:lstStyle/>
        <a:p>
          <a:endParaRPr lang="en-GB"/>
        </a:p>
      </dgm:t>
    </dgm:pt>
    <dgm:pt modelId="{AD8DC55F-1D58-448C-8F46-5963E0667C22}" type="sibTrans" cxnId="{C30BABB5-5756-42D2-B8D6-D9C98699B369}">
      <dgm:prSet/>
      <dgm:spPr/>
      <dgm:t>
        <a:bodyPr/>
        <a:lstStyle/>
        <a:p>
          <a:endParaRPr lang="en-GB"/>
        </a:p>
      </dgm:t>
    </dgm:pt>
    <dgm:pt modelId="{4F758845-A189-4A3A-96AE-8864CA78FE81}">
      <dgm:prSet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Service Manager or NSO meets with </a:t>
          </a:r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and discusses  the failed/non-negative result of</a:t>
          </a:r>
          <a:r>
            <a:rPr lang="en-GB" sz="105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initial test</a:t>
          </a:r>
        </a:p>
      </dgm:t>
    </dgm:pt>
    <dgm:pt modelId="{9E471C4E-3B1F-4E72-8E71-094B74454599}" type="parTrans" cxnId="{B4C8D4F8-BA21-48CB-A5D4-567C46EE9738}">
      <dgm:prSet/>
      <dgm:spPr/>
      <dgm:t>
        <a:bodyPr/>
        <a:lstStyle/>
        <a:p>
          <a:endParaRPr lang="en-GB"/>
        </a:p>
      </dgm:t>
    </dgm:pt>
    <dgm:pt modelId="{373B30E0-5931-4E76-956A-C3A2CACE2F6F}" type="sibTrans" cxnId="{B4C8D4F8-BA21-48CB-A5D4-567C46EE9738}">
      <dgm:prSet/>
      <dgm:spPr/>
      <dgm:t>
        <a:bodyPr/>
        <a:lstStyle/>
        <a:p>
          <a:endParaRPr lang="en-GB"/>
        </a:p>
      </dgm:t>
    </dgm:pt>
    <dgm:pt modelId="{13566EC9-6AF3-496C-B616-192878DA6590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If failed/non-negative result, employee is requested to wait at the location pending arrival of the Service Manager or NSO</a:t>
          </a:r>
        </a:p>
      </dgm:t>
    </dgm:pt>
    <dgm:pt modelId="{6773A6C2-8494-4451-A583-221FCF9AF6FF}" type="parTrans" cxnId="{3BBD1000-BEB0-4854-8103-63956EC6FC6F}">
      <dgm:prSet/>
      <dgm:spPr/>
      <dgm:t>
        <a:bodyPr/>
        <a:lstStyle/>
        <a:p>
          <a:endParaRPr lang="en-GB"/>
        </a:p>
      </dgm:t>
    </dgm:pt>
    <dgm:pt modelId="{C6908567-321B-4AD8-9EB1-9D2CC9307234}" type="sibTrans" cxnId="{3BBD1000-BEB0-4854-8103-63956EC6FC6F}">
      <dgm:prSet/>
      <dgm:spPr/>
      <dgm:t>
        <a:bodyPr/>
        <a:lstStyle/>
        <a:p>
          <a:endParaRPr lang="en-GB"/>
        </a:p>
      </dgm:t>
    </dgm:pt>
    <dgm:pt modelId="{7D8C3E9B-C202-4211-AE6F-A00273FCA5B3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HR notifies Service Manager or Nominated Senior  Officer (NSO) of selected employees and testing times</a:t>
          </a:r>
        </a:p>
      </dgm:t>
    </dgm:pt>
    <dgm:pt modelId="{1CB279B4-1765-4733-9822-2A1B56A292C1}" type="parTrans" cxnId="{731BF842-C3C0-4BCE-96B2-D2C78086B94B}">
      <dgm:prSet/>
      <dgm:spPr/>
      <dgm:t>
        <a:bodyPr/>
        <a:lstStyle/>
        <a:p>
          <a:endParaRPr lang="en-GB"/>
        </a:p>
      </dgm:t>
    </dgm:pt>
    <dgm:pt modelId="{2147CC02-7944-4E1B-8B88-8F8D1CC4AF80}" type="sibTrans" cxnId="{731BF842-C3C0-4BCE-96B2-D2C78086B94B}">
      <dgm:prSet/>
      <dgm:spPr/>
      <dgm:t>
        <a:bodyPr/>
        <a:lstStyle/>
        <a:p>
          <a:endParaRPr lang="en-GB"/>
        </a:p>
      </dgm:t>
    </dgm:pt>
    <dgm:pt modelId="{72FB1048-0E09-48F8-8D00-308BB3D7F3A5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HR provides Service Collection Officer (SCO) with relevant details (eg. locations of testing sites and availability of employees selected)</a:t>
          </a:r>
        </a:p>
      </dgm:t>
    </dgm:pt>
    <dgm:pt modelId="{51E33724-800D-42A6-AD72-8CA9825F33E9}" type="parTrans" cxnId="{51AC6ED2-00DC-4011-849B-65E8D4979F13}">
      <dgm:prSet/>
      <dgm:spPr/>
      <dgm:t>
        <a:bodyPr/>
        <a:lstStyle/>
        <a:p>
          <a:endParaRPr lang="en-GB"/>
        </a:p>
      </dgm:t>
    </dgm:pt>
    <dgm:pt modelId="{7E77C039-8FC7-43A5-A3AA-0F9E96D684DD}" type="sibTrans" cxnId="{51AC6ED2-00DC-4011-849B-65E8D4979F13}">
      <dgm:prSet/>
      <dgm:spPr/>
      <dgm:t>
        <a:bodyPr/>
        <a:lstStyle/>
        <a:p>
          <a:endParaRPr lang="en-GB"/>
        </a:p>
      </dgm:t>
    </dgm:pt>
    <dgm:pt modelId="{8911B440-5AA4-40DC-B0AB-50475E49F1D5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Service Manager or NSO facilitates employees' attendance at test location at the required time</a:t>
          </a:r>
        </a:p>
      </dgm:t>
    </dgm:pt>
    <dgm:pt modelId="{DF24CB9A-69C1-470F-914D-036E33038008}" type="parTrans" cxnId="{71F8CE68-62F9-4925-A561-E70BA1DAE076}">
      <dgm:prSet/>
      <dgm:spPr/>
      <dgm:t>
        <a:bodyPr/>
        <a:lstStyle/>
        <a:p>
          <a:endParaRPr lang="en-GB"/>
        </a:p>
      </dgm:t>
    </dgm:pt>
    <dgm:pt modelId="{366DD99A-69B0-4821-A56B-7FF3E1F1CCFD}" type="sibTrans" cxnId="{71F8CE68-62F9-4925-A561-E70BA1DAE076}">
      <dgm:prSet/>
      <dgm:spPr/>
      <dgm:t>
        <a:bodyPr/>
        <a:lstStyle/>
        <a:p>
          <a:endParaRPr lang="en-GB"/>
        </a:p>
      </dgm:t>
    </dgm:pt>
    <dgm:pt modelId="{95D8E51A-BF75-407C-9E1D-30F21E5F5913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SCO sends non-negative result to laboratory for further analysis</a:t>
          </a:r>
        </a:p>
      </dgm:t>
    </dgm:pt>
    <dgm:pt modelId="{06FB397A-7FDD-426C-BD08-138CA3C26C4B}" type="parTrans" cxnId="{21A09773-7267-4AE3-BB56-FAE7296EEAFF}">
      <dgm:prSet/>
      <dgm:spPr/>
      <dgm:t>
        <a:bodyPr/>
        <a:lstStyle/>
        <a:p>
          <a:endParaRPr lang="en-GB"/>
        </a:p>
      </dgm:t>
    </dgm:pt>
    <dgm:pt modelId="{87CAC76C-8693-4189-99CC-F0048B67019A}" type="sibTrans" cxnId="{21A09773-7267-4AE3-BB56-FAE7296EEAFF}">
      <dgm:prSet/>
      <dgm:spPr/>
      <dgm:t>
        <a:bodyPr/>
        <a:lstStyle/>
        <a:p>
          <a:endParaRPr lang="en-GB"/>
        </a:p>
      </dgm:t>
    </dgm:pt>
    <dgm:pt modelId="{6AF95694-BACA-45DE-952B-71597CDB88AA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On receipt of </a:t>
          </a:r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egative result ,employee is free to return to normal duties</a:t>
          </a:r>
        </a:p>
      </dgm:t>
    </dgm:pt>
    <dgm:pt modelId="{D952D64D-42FB-4402-9FD4-BA35D4190A18}" type="parTrans" cxnId="{DD4C4F24-3004-4F6F-A69E-B39E1BD504BC}">
      <dgm:prSet/>
      <dgm:spPr/>
      <dgm:t>
        <a:bodyPr/>
        <a:lstStyle/>
        <a:p>
          <a:endParaRPr lang="en-GB"/>
        </a:p>
      </dgm:t>
    </dgm:pt>
    <dgm:pt modelId="{A4980BB0-EFEF-4F94-A22B-6011B14A9A81}" type="sibTrans" cxnId="{DD4C4F24-3004-4F6F-A69E-B39E1BD504BC}">
      <dgm:prSet/>
      <dgm:spPr/>
      <dgm:t>
        <a:bodyPr/>
        <a:lstStyle/>
        <a:p>
          <a:endParaRPr lang="en-GB"/>
        </a:p>
      </dgm:t>
    </dgm:pt>
    <dgm:pt modelId="{8764BCC3-F2DE-4C92-914F-55E5044710FD}">
      <dgm:prSet custT="1"/>
      <dgm:spPr/>
      <dgm:t>
        <a:bodyPr/>
        <a:lstStyle/>
        <a:p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 failed/non-negative test results, employee should be sent home and advised that they are required to attend a meeting the following working day with HR and Service Manager</a:t>
          </a:r>
        </a:p>
      </dgm:t>
    </dgm:pt>
    <dgm:pt modelId="{9636E587-1E9A-4FDF-80A8-39306F483829}" type="parTrans" cxnId="{477617C2-5AE6-479E-88C5-5EA5BABE209A}">
      <dgm:prSet/>
      <dgm:spPr/>
      <dgm:t>
        <a:bodyPr/>
        <a:lstStyle/>
        <a:p>
          <a:endParaRPr lang="en-GB"/>
        </a:p>
      </dgm:t>
    </dgm:pt>
    <dgm:pt modelId="{14641095-FAF8-4625-8741-CA78C2947B1E}" type="sibTrans" cxnId="{477617C2-5AE6-479E-88C5-5EA5BABE209A}">
      <dgm:prSet/>
      <dgm:spPr/>
      <dgm:t>
        <a:bodyPr/>
        <a:lstStyle/>
        <a:p>
          <a:endParaRPr lang="en-GB"/>
        </a:p>
      </dgm:t>
    </dgm:pt>
    <dgm:pt modelId="{EA28EDF1-12E0-46D9-B534-ADE0EDA07280}">
      <dgm:prSet custT="1"/>
      <dgm:spPr/>
      <dgm:t>
        <a:bodyPr/>
        <a:lstStyle/>
        <a:p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Employee advised of right to be accompanied at the meeting by trade union representative or work colleague</a:t>
          </a:r>
        </a:p>
      </dgm:t>
    </dgm:pt>
    <dgm:pt modelId="{80AC85DA-78C9-4C30-9FE6-5C32298E87A9}" type="parTrans" cxnId="{91B6649E-3F8A-4F52-A178-9D80E2242A55}">
      <dgm:prSet/>
      <dgm:spPr/>
      <dgm:t>
        <a:bodyPr/>
        <a:lstStyle/>
        <a:p>
          <a:endParaRPr lang="en-GB"/>
        </a:p>
      </dgm:t>
    </dgm:pt>
    <dgm:pt modelId="{950E5462-9798-4C43-9B76-1D11D4A91118}" type="sibTrans" cxnId="{91B6649E-3F8A-4F52-A178-9D80E2242A55}">
      <dgm:prSet/>
      <dgm:spPr/>
      <dgm:t>
        <a:bodyPr/>
        <a:lstStyle/>
        <a:p>
          <a:endParaRPr lang="en-GB"/>
        </a:p>
      </dgm:t>
    </dgm:pt>
    <dgm:pt modelId="{C0FE2184-51D8-4856-808C-1ACA8C2FC7CB}" type="pres">
      <dgm:prSet presAssocID="{0ACE9CC3-76C4-47CA-A757-82069E1A17D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D07DCEF-4239-41C1-997C-D3646A0F9DB2}" type="pres">
      <dgm:prSet presAssocID="{7C5DD43C-8BE5-4F02-A9D8-604B2AD72C23}" presName="composite" presStyleCnt="0"/>
      <dgm:spPr/>
      <dgm:t>
        <a:bodyPr/>
        <a:lstStyle/>
        <a:p>
          <a:endParaRPr lang="en-GB"/>
        </a:p>
      </dgm:t>
    </dgm:pt>
    <dgm:pt modelId="{3F416BCD-D294-4493-B823-C267B9DF57CA}" type="pres">
      <dgm:prSet presAssocID="{7C5DD43C-8BE5-4F02-A9D8-604B2AD72C23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1755EF2-F858-4D5E-A0AA-84B345B1B93F}" type="pres">
      <dgm:prSet presAssocID="{7C5DD43C-8BE5-4F02-A9D8-604B2AD72C23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245CDED-16EC-4C5E-8B1E-60F25AB5B782}" type="pres">
      <dgm:prSet presAssocID="{B62F6279-2A40-4764-AC50-D9465A5EED81}" presName="sp" presStyleCnt="0"/>
      <dgm:spPr/>
      <dgm:t>
        <a:bodyPr/>
        <a:lstStyle/>
        <a:p>
          <a:endParaRPr lang="en-GB"/>
        </a:p>
      </dgm:t>
    </dgm:pt>
    <dgm:pt modelId="{EC869B65-2A41-44E5-8839-3CBF0ECABB96}" type="pres">
      <dgm:prSet presAssocID="{245AA6BD-E4C4-4253-8580-8789D8DC3F01}" presName="composite" presStyleCnt="0"/>
      <dgm:spPr/>
      <dgm:t>
        <a:bodyPr/>
        <a:lstStyle/>
        <a:p>
          <a:endParaRPr lang="en-GB"/>
        </a:p>
      </dgm:t>
    </dgm:pt>
    <dgm:pt modelId="{AF8C96B8-4EA4-49C9-A437-7A879F83D95E}" type="pres">
      <dgm:prSet presAssocID="{245AA6BD-E4C4-4253-8580-8789D8DC3F0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563693D-4A4B-47D3-B588-5286ACE8413F}" type="pres">
      <dgm:prSet presAssocID="{245AA6BD-E4C4-4253-8580-8789D8DC3F01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F7E88B4-F9EA-441D-927D-882F467CE335}" type="pres">
      <dgm:prSet presAssocID="{38781677-641B-42D0-9C31-A2FAF9E283F2}" presName="sp" presStyleCnt="0"/>
      <dgm:spPr/>
      <dgm:t>
        <a:bodyPr/>
        <a:lstStyle/>
        <a:p>
          <a:endParaRPr lang="en-GB"/>
        </a:p>
      </dgm:t>
    </dgm:pt>
    <dgm:pt modelId="{9318FEF7-06A4-4B07-93DD-B62F51110372}" type="pres">
      <dgm:prSet presAssocID="{60734BB5-FD9E-4B65-ACD5-746A2972130C}" presName="composite" presStyleCnt="0"/>
      <dgm:spPr/>
      <dgm:t>
        <a:bodyPr/>
        <a:lstStyle/>
        <a:p>
          <a:endParaRPr lang="en-GB"/>
        </a:p>
      </dgm:t>
    </dgm:pt>
    <dgm:pt modelId="{3D4CDB7E-D58F-40E3-815B-28BFCC419FEB}" type="pres">
      <dgm:prSet presAssocID="{60734BB5-FD9E-4B65-ACD5-746A2972130C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054F2B9-7672-4DE4-B543-6FFBA72D9A81}" type="pres">
      <dgm:prSet presAssocID="{60734BB5-FD9E-4B65-ACD5-746A2972130C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FBD2085-1D3A-4414-A40B-AA166FB6F817}" type="pres">
      <dgm:prSet presAssocID="{009059CE-6434-47A1-B3EC-69775992AD69}" presName="sp" presStyleCnt="0"/>
      <dgm:spPr/>
      <dgm:t>
        <a:bodyPr/>
        <a:lstStyle/>
        <a:p>
          <a:endParaRPr lang="en-GB"/>
        </a:p>
      </dgm:t>
    </dgm:pt>
    <dgm:pt modelId="{4FC2AD8A-A33C-4AE5-B722-7F9647145230}" type="pres">
      <dgm:prSet presAssocID="{E7F7A55B-3700-498D-998F-1D19872ED721}" presName="composite" presStyleCnt="0"/>
      <dgm:spPr/>
      <dgm:t>
        <a:bodyPr/>
        <a:lstStyle/>
        <a:p>
          <a:endParaRPr lang="en-GB"/>
        </a:p>
      </dgm:t>
    </dgm:pt>
    <dgm:pt modelId="{E317A809-D46B-446D-9304-AA8E0E3EB885}" type="pres">
      <dgm:prSet presAssocID="{E7F7A55B-3700-498D-998F-1D19872ED721}" presName="parentText" presStyleLbl="alignNode1" presStyleIdx="3" presStyleCnt="4" custScaleY="11162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196846-2D51-4BF1-8F6B-CD3EA3D399B0}" type="pres">
      <dgm:prSet presAssocID="{E7F7A55B-3700-498D-998F-1D19872ED721}" presName="descendantText" presStyleLbl="alignAcc1" presStyleIdx="3" presStyleCnt="4" custScaleY="119210" custLinFactNeighborX="0" custLinFactNeighborY="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11B8777-9AEB-45C7-8193-1E4FE9E54E0F}" type="presOf" srcId="{EA28EDF1-12E0-46D9-B534-ADE0EDA07280}" destId="{C7196846-2D51-4BF1-8F6B-CD3EA3D399B0}" srcOrd="0" destOrd="2" presId="urn:microsoft.com/office/officeart/2005/8/layout/chevron2"/>
    <dgm:cxn modelId="{91B6649E-3F8A-4F52-A178-9D80E2242A55}" srcId="{E7F7A55B-3700-498D-998F-1D19872ED721}" destId="{EA28EDF1-12E0-46D9-B534-ADE0EDA07280}" srcOrd="2" destOrd="0" parTransId="{80AC85DA-78C9-4C30-9FE6-5C32298E87A9}" sibTransId="{950E5462-9798-4C43-9B76-1D11D4A91118}"/>
    <dgm:cxn modelId="{3BBD1000-BEB0-4854-8103-63956EC6FC6F}" srcId="{60734BB5-FD9E-4B65-ACD5-746A2972130C}" destId="{13566EC9-6AF3-496C-B616-192878DA6590}" srcOrd="2" destOrd="0" parTransId="{6773A6C2-8494-4451-A583-221FCF9AF6FF}" sibTransId="{C6908567-321B-4AD8-9EB1-9D2CC9307234}"/>
    <dgm:cxn modelId="{21A09773-7267-4AE3-BB56-FAE7296EEAFF}" srcId="{60734BB5-FD9E-4B65-ACD5-746A2972130C}" destId="{95D8E51A-BF75-407C-9E1D-30F21E5F5913}" srcOrd="3" destOrd="0" parTransId="{06FB397A-7FDD-426C-BD08-138CA3C26C4B}" sibTransId="{87CAC76C-8693-4189-99CC-F0048B67019A}"/>
    <dgm:cxn modelId="{71F8CE68-62F9-4925-A561-E70BA1DAE076}" srcId="{245AA6BD-E4C4-4253-8580-8789D8DC3F01}" destId="{8911B440-5AA4-40DC-B0AB-50475E49F1D5}" srcOrd="1" destOrd="0" parTransId="{DF24CB9A-69C1-470F-914D-036E33038008}" sibTransId="{366DD99A-69B0-4821-A56B-7FF3E1F1CCFD}"/>
    <dgm:cxn modelId="{C30BABB5-5756-42D2-B8D6-D9C98699B369}" srcId="{0ACE9CC3-76C4-47CA-A757-82069E1A17DB}" destId="{E7F7A55B-3700-498D-998F-1D19872ED721}" srcOrd="3" destOrd="0" parTransId="{06865A57-05E8-4253-9D6F-5FAF75B466A5}" sibTransId="{AD8DC55F-1D58-448C-8F46-5963E0667C22}"/>
    <dgm:cxn modelId="{B4C8D4F8-BA21-48CB-A5D4-567C46EE9738}" srcId="{E7F7A55B-3700-498D-998F-1D19872ED721}" destId="{4F758845-A189-4A3A-96AE-8864CA78FE81}" srcOrd="0" destOrd="0" parTransId="{9E471C4E-3B1F-4E72-8E71-094B74454599}" sibTransId="{373B30E0-5931-4E76-956A-C3A2CACE2F6F}"/>
    <dgm:cxn modelId="{82A36417-3001-4DB6-8667-45BFED18BAFC}" type="presOf" srcId="{E7F7A55B-3700-498D-998F-1D19872ED721}" destId="{E317A809-D46B-446D-9304-AA8E0E3EB885}" srcOrd="0" destOrd="0" presId="urn:microsoft.com/office/officeart/2005/8/layout/chevron2"/>
    <dgm:cxn modelId="{5B9B63FC-6A3D-401B-A70D-40350D3A049A}" type="presOf" srcId="{95D8E51A-BF75-407C-9E1D-30F21E5F5913}" destId="{0054F2B9-7672-4DE4-B543-6FFBA72D9A81}" srcOrd="0" destOrd="3" presId="urn:microsoft.com/office/officeart/2005/8/layout/chevron2"/>
    <dgm:cxn modelId="{F8F9992B-31EE-4834-8A69-A1D6252DAD8E}" type="presOf" srcId="{7D8C3E9B-C202-4211-AE6F-A00273FCA5B3}" destId="{A1755EF2-F858-4D5E-A0AA-84B345B1B93F}" srcOrd="0" destOrd="1" presId="urn:microsoft.com/office/officeart/2005/8/layout/chevron2"/>
    <dgm:cxn modelId="{60C1632C-B5EB-47FC-BF5C-32E342431585}" type="presOf" srcId="{60734BB5-FD9E-4B65-ACD5-746A2972130C}" destId="{3D4CDB7E-D58F-40E3-815B-28BFCC419FEB}" srcOrd="0" destOrd="0" presId="urn:microsoft.com/office/officeart/2005/8/layout/chevron2"/>
    <dgm:cxn modelId="{B279C842-40D9-40ED-A2FC-4F744222C899}" srcId="{7C5DD43C-8BE5-4F02-A9D8-604B2AD72C23}" destId="{4ED23B53-2812-44A8-886B-CCC0AA319617}" srcOrd="0" destOrd="0" parTransId="{DAB237F6-13B1-4E2D-B2EB-6A9D34AB2319}" sibTransId="{0A263A95-10DF-4F66-96D9-31E52DA36AF1}"/>
    <dgm:cxn modelId="{6451487F-0402-49CC-8D96-7567EA9ABA2B}" type="presOf" srcId="{7420C4EB-42CD-4586-97B7-AC12C4BE554D}" destId="{F563693D-4A4B-47D3-B588-5286ACE8413F}" srcOrd="0" destOrd="0" presId="urn:microsoft.com/office/officeart/2005/8/layout/chevron2"/>
    <dgm:cxn modelId="{BEB50CA4-99F6-4FF8-9216-45B4863D3600}" type="presOf" srcId="{4F758845-A189-4A3A-96AE-8864CA78FE81}" destId="{C7196846-2D51-4BF1-8F6B-CD3EA3D399B0}" srcOrd="0" destOrd="0" presId="urn:microsoft.com/office/officeart/2005/8/layout/chevron2"/>
    <dgm:cxn modelId="{B83EF18C-A457-4276-B5F1-DA9E71FC71F5}" srcId="{245AA6BD-E4C4-4253-8580-8789D8DC3F01}" destId="{7420C4EB-42CD-4586-97B7-AC12C4BE554D}" srcOrd="0" destOrd="0" parTransId="{BF0772E5-D80E-4C70-9FFD-9C31C8B8A122}" sibTransId="{5DA5B7A1-177A-4C9A-A2FD-26C57AB58FDC}"/>
    <dgm:cxn modelId="{731BF842-C3C0-4BCE-96B2-D2C78086B94B}" srcId="{7C5DD43C-8BE5-4F02-A9D8-604B2AD72C23}" destId="{7D8C3E9B-C202-4211-AE6F-A00273FCA5B3}" srcOrd="1" destOrd="0" parTransId="{1CB279B4-1765-4733-9822-2A1B56A292C1}" sibTransId="{2147CC02-7944-4E1B-8B88-8F8D1CC4AF80}"/>
    <dgm:cxn modelId="{7207B296-84A4-487E-B6B7-935EA47FD4A3}" type="presOf" srcId="{7C5DD43C-8BE5-4F02-A9D8-604B2AD72C23}" destId="{3F416BCD-D294-4493-B823-C267B9DF57CA}" srcOrd="0" destOrd="0" presId="urn:microsoft.com/office/officeart/2005/8/layout/chevron2"/>
    <dgm:cxn modelId="{78A834CC-4DB8-422E-B733-AFDEB111E64D}" type="presOf" srcId="{0ACE9CC3-76C4-47CA-A757-82069E1A17DB}" destId="{C0FE2184-51D8-4856-808C-1ACA8C2FC7CB}" srcOrd="0" destOrd="0" presId="urn:microsoft.com/office/officeart/2005/8/layout/chevron2"/>
    <dgm:cxn modelId="{3AE53D88-5CF0-4010-A608-0439E3A1DEA6}" type="presOf" srcId="{13566EC9-6AF3-496C-B616-192878DA6590}" destId="{0054F2B9-7672-4DE4-B543-6FFBA72D9A81}" srcOrd="0" destOrd="2" presId="urn:microsoft.com/office/officeart/2005/8/layout/chevron2"/>
    <dgm:cxn modelId="{DD4C4F24-3004-4F6F-A69E-B39E1BD504BC}" srcId="{60734BB5-FD9E-4B65-ACD5-746A2972130C}" destId="{6AF95694-BACA-45DE-952B-71597CDB88AA}" srcOrd="1" destOrd="0" parTransId="{D952D64D-42FB-4402-9FD4-BA35D4190A18}" sibTransId="{A4980BB0-EFEF-4F94-A22B-6011B14A9A81}"/>
    <dgm:cxn modelId="{477617C2-5AE6-479E-88C5-5EA5BABE209A}" srcId="{E7F7A55B-3700-498D-998F-1D19872ED721}" destId="{8764BCC3-F2DE-4C92-914F-55E5044710FD}" srcOrd="1" destOrd="0" parTransId="{9636E587-1E9A-4FDF-80A8-39306F483829}" sibTransId="{14641095-FAF8-4625-8741-CA78C2947B1E}"/>
    <dgm:cxn modelId="{75AD8ED7-5955-4237-A549-EE0C8DE2A7FB}" srcId="{60734BB5-FD9E-4B65-ACD5-746A2972130C}" destId="{6D9DC5E0-A5A0-4AD4-95FE-9BCA1B6ED4B3}" srcOrd="0" destOrd="0" parTransId="{B7FF51E8-503F-4B13-BDB0-DB51A7987E4B}" sibTransId="{75441B1A-C294-4014-B4E4-8877C66DEC53}"/>
    <dgm:cxn modelId="{0F42E6C1-D819-4B7C-915A-D6F8FE6AA04B}" type="presOf" srcId="{6D9DC5E0-A5A0-4AD4-95FE-9BCA1B6ED4B3}" destId="{0054F2B9-7672-4DE4-B543-6FFBA72D9A81}" srcOrd="0" destOrd="0" presId="urn:microsoft.com/office/officeart/2005/8/layout/chevron2"/>
    <dgm:cxn modelId="{DA9C52DA-9E45-4C51-B435-649CC9652F6F}" type="presOf" srcId="{245AA6BD-E4C4-4253-8580-8789D8DC3F01}" destId="{AF8C96B8-4EA4-49C9-A437-7A879F83D95E}" srcOrd="0" destOrd="0" presId="urn:microsoft.com/office/officeart/2005/8/layout/chevron2"/>
    <dgm:cxn modelId="{51AC6ED2-00DC-4011-849B-65E8D4979F13}" srcId="{7C5DD43C-8BE5-4F02-A9D8-604B2AD72C23}" destId="{72FB1048-0E09-48F8-8D00-308BB3D7F3A5}" srcOrd="2" destOrd="0" parTransId="{51E33724-800D-42A6-AD72-8CA9825F33E9}" sibTransId="{7E77C039-8FC7-43A5-A3AA-0F9E96D684DD}"/>
    <dgm:cxn modelId="{1D761EC6-3871-420E-8D4B-41AD2C63C2CF}" type="presOf" srcId="{6AF95694-BACA-45DE-952B-71597CDB88AA}" destId="{0054F2B9-7672-4DE4-B543-6FFBA72D9A81}" srcOrd="0" destOrd="1" presId="urn:microsoft.com/office/officeart/2005/8/layout/chevron2"/>
    <dgm:cxn modelId="{9F3EEC49-B749-4303-BA68-36EC94BC0E3C}" type="presOf" srcId="{8911B440-5AA4-40DC-B0AB-50475E49F1D5}" destId="{F563693D-4A4B-47D3-B588-5286ACE8413F}" srcOrd="0" destOrd="1" presId="urn:microsoft.com/office/officeart/2005/8/layout/chevron2"/>
    <dgm:cxn modelId="{5BEBD055-90AB-4B30-AEA0-A9BEBD21DE68}" type="presOf" srcId="{4ED23B53-2812-44A8-886B-CCC0AA319617}" destId="{A1755EF2-F858-4D5E-A0AA-84B345B1B93F}" srcOrd="0" destOrd="0" presId="urn:microsoft.com/office/officeart/2005/8/layout/chevron2"/>
    <dgm:cxn modelId="{D9ACE9B5-31CF-4EB5-B122-BD8A212EDF42}" type="presOf" srcId="{72FB1048-0E09-48F8-8D00-308BB3D7F3A5}" destId="{A1755EF2-F858-4D5E-A0AA-84B345B1B93F}" srcOrd="0" destOrd="2" presId="urn:microsoft.com/office/officeart/2005/8/layout/chevron2"/>
    <dgm:cxn modelId="{FA54EFDF-05C1-4965-86F3-C59F7469BAB0}" type="presOf" srcId="{8764BCC3-F2DE-4C92-914F-55E5044710FD}" destId="{C7196846-2D51-4BF1-8F6B-CD3EA3D399B0}" srcOrd="0" destOrd="1" presId="urn:microsoft.com/office/officeart/2005/8/layout/chevron2"/>
    <dgm:cxn modelId="{FE332599-043A-4041-B934-266FAB504E35}" srcId="{0ACE9CC3-76C4-47CA-A757-82069E1A17DB}" destId="{60734BB5-FD9E-4B65-ACD5-746A2972130C}" srcOrd="2" destOrd="0" parTransId="{52CCEFF3-66E9-4A63-9531-51CE708DED9F}" sibTransId="{009059CE-6434-47A1-B3EC-69775992AD69}"/>
    <dgm:cxn modelId="{2BC568B6-8095-45C6-8125-F7D95F10C964}" srcId="{0ACE9CC3-76C4-47CA-A757-82069E1A17DB}" destId="{245AA6BD-E4C4-4253-8580-8789D8DC3F01}" srcOrd="1" destOrd="0" parTransId="{C427B030-4B24-49B6-9FD4-69AE14A0DE1B}" sibTransId="{38781677-641B-42D0-9C31-A2FAF9E283F2}"/>
    <dgm:cxn modelId="{2F29E18C-67C3-4C45-87FD-30074AFD2141}" srcId="{0ACE9CC3-76C4-47CA-A757-82069E1A17DB}" destId="{7C5DD43C-8BE5-4F02-A9D8-604B2AD72C23}" srcOrd="0" destOrd="0" parTransId="{66C961CB-F65C-4590-8905-1D950E7A8BA0}" sibTransId="{B62F6279-2A40-4764-AC50-D9465A5EED81}"/>
    <dgm:cxn modelId="{3AB48C5B-0599-4091-AC1C-73A369798425}" type="presParOf" srcId="{C0FE2184-51D8-4856-808C-1ACA8C2FC7CB}" destId="{0D07DCEF-4239-41C1-997C-D3646A0F9DB2}" srcOrd="0" destOrd="0" presId="urn:microsoft.com/office/officeart/2005/8/layout/chevron2"/>
    <dgm:cxn modelId="{31AAE3C5-5309-419C-90B3-C855343E8832}" type="presParOf" srcId="{0D07DCEF-4239-41C1-997C-D3646A0F9DB2}" destId="{3F416BCD-D294-4493-B823-C267B9DF57CA}" srcOrd="0" destOrd="0" presId="urn:microsoft.com/office/officeart/2005/8/layout/chevron2"/>
    <dgm:cxn modelId="{D4395463-65BC-46A7-B2A9-3EAA80252CE5}" type="presParOf" srcId="{0D07DCEF-4239-41C1-997C-D3646A0F9DB2}" destId="{A1755EF2-F858-4D5E-A0AA-84B345B1B93F}" srcOrd="1" destOrd="0" presId="urn:microsoft.com/office/officeart/2005/8/layout/chevron2"/>
    <dgm:cxn modelId="{6E9B5CF2-B96E-4566-B66E-C572730A62B2}" type="presParOf" srcId="{C0FE2184-51D8-4856-808C-1ACA8C2FC7CB}" destId="{9245CDED-16EC-4C5E-8B1E-60F25AB5B782}" srcOrd="1" destOrd="0" presId="urn:microsoft.com/office/officeart/2005/8/layout/chevron2"/>
    <dgm:cxn modelId="{43BA4799-33CE-4C13-9C11-9E0E0A0FC15A}" type="presParOf" srcId="{C0FE2184-51D8-4856-808C-1ACA8C2FC7CB}" destId="{EC869B65-2A41-44E5-8839-3CBF0ECABB96}" srcOrd="2" destOrd="0" presId="urn:microsoft.com/office/officeart/2005/8/layout/chevron2"/>
    <dgm:cxn modelId="{B55CEA4A-8BF5-474C-827B-3499086E776A}" type="presParOf" srcId="{EC869B65-2A41-44E5-8839-3CBF0ECABB96}" destId="{AF8C96B8-4EA4-49C9-A437-7A879F83D95E}" srcOrd="0" destOrd="0" presId="urn:microsoft.com/office/officeart/2005/8/layout/chevron2"/>
    <dgm:cxn modelId="{7EEE9E17-93EB-48A2-B8DA-786FD918E813}" type="presParOf" srcId="{EC869B65-2A41-44E5-8839-3CBF0ECABB96}" destId="{F563693D-4A4B-47D3-B588-5286ACE8413F}" srcOrd="1" destOrd="0" presId="urn:microsoft.com/office/officeart/2005/8/layout/chevron2"/>
    <dgm:cxn modelId="{D72E93D8-D976-4A92-8488-4061E51FFFAC}" type="presParOf" srcId="{C0FE2184-51D8-4856-808C-1ACA8C2FC7CB}" destId="{EF7E88B4-F9EA-441D-927D-882F467CE335}" srcOrd="3" destOrd="0" presId="urn:microsoft.com/office/officeart/2005/8/layout/chevron2"/>
    <dgm:cxn modelId="{D94E9167-3974-43A0-87BE-148E1025C7C1}" type="presParOf" srcId="{C0FE2184-51D8-4856-808C-1ACA8C2FC7CB}" destId="{9318FEF7-06A4-4B07-93DD-B62F51110372}" srcOrd="4" destOrd="0" presId="urn:microsoft.com/office/officeart/2005/8/layout/chevron2"/>
    <dgm:cxn modelId="{F7E94FD7-2D6D-4BE4-BE6D-1F50F4FB02C7}" type="presParOf" srcId="{9318FEF7-06A4-4B07-93DD-B62F51110372}" destId="{3D4CDB7E-D58F-40E3-815B-28BFCC419FEB}" srcOrd="0" destOrd="0" presId="urn:microsoft.com/office/officeart/2005/8/layout/chevron2"/>
    <dgm:cxn modelId="{5F0C2C2F-5034-40C3-B3DC-31F9B1D90F5F}" type="presParOf" srcId="{9318FEF7-06A4-4B07-93DD-B62F51110372}" destId="{0054F2B9-7672-4DE4-B543-6FFBA72D9A81}" srcOrd="1" destOrd="0" presId="urn:microsoft.com/office/officeart/2005/8/layout/chevron2"/>
    <dgm:cxn modelId="{E2B3687A-6AB7-4E7C-8079-D14BE61418E1}" type="presParOf" srcId="{C0FE2184-51D8-4856-808C-1ACA8C2FC7CB}" destId="{8FBD2085-1D3A-4414-A40B-AA166FB6F817}" srcOrd="5" destOrd="0" presId="urn:microsoft.com/office/officeart/2005/8/layout/chevron2"/>
    <dgm:cxn modelId="{0E82E8E5-2EA5-4C09-9F24-F8E12D1C8943}" type="presParOf" srcId="{C0FE2184-51D8-4856-808C-1ACA8C2FC7CB}" destId="{4FC2AD8A-A33C-4AE5-B722-7F9647145230}" srcOrd="6" destOrd="0" presId="urn:microsoft.com/office/officeart/2005/8/layout/chevron2"/>
    <dgm:cxn modelId="{41DEAD29-1EDB-454B-A866-3E78315988A7}" type="presParOf" srcId="{4FC2AD8A-A33C-4AE5-B722-7F9647145230}" destId="{E317A809-D46B-446D-9304-AA8E0E3EB885}" srcOrd="0" destOrd="0" presId="urn:microsoft.com/office/officeart/2005/8/layout/chevron2"/>
    <dgm:cxn modelId="{810DFFFE-8CAE-4B29-A2F6-16BA038FE7CD}" type="presParOf" srcId="{4FC2AD8A-A33C-4AE5-B722-7F9647145230}" destId="{C7196846-2D51-4BF1-8F6B-CD3EA3D399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160307-E3D9-45EB-ABDB-15407816DB8F}" type="doc">
      <dgm:prSet loTypeId="urn:microsoft.com/office/officeart/2005/8/layout/chevron2" loCatId="process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5BBFA24C-0BD4-4C8D-B004-DC0A636A61D9}">
      <dgm:prSet phldrT="[Text]"/>
      <dgm:spPr/>
      <dgm:t>
        <a:bodyPr/>
        <a:lstStyle/>
        <a:p>
          <a:r>
            <a:rPr lang="en-GB"/>
            <a:t>Initial</a:t>
          </a:r>
        </a:p>
      </dgm:t>
    </dgm:pt>
    <dgm:pt modelId="{E829C364-A34A-4888-B086-2C469AE10692}" type="parTrans" cxnId="{68436692-78FA-4559-A8CC-58DD29F07EA3}">
      <dgm:prSet/>
      <dgm:spPr/>
      <dgm:t>
        <a:bodyPr/>
        <a:lstStyle/>
        <a:p>
          <a:endParaRPr lang="en-GB"/>
        </a:p>
      </dgm:t>
    </dgm:pt>
    <dgm:pt modelId="{179256D8-90A4-4161-8170-751EDD21DE7A}" type="sibTrans" cxnId="{68436692-78FA-4559-A8CC-58DD29F07EA3}">
      <dgm:prSet/>
      <dgm:spPr/>
      <dgm:t>
        <a:bodyPr/>
        <a:lstStyle/>
        <a:p>
          <a:endParaRPr lang="en-GB"/>
        </a:p>
      </dgm:t>
    </dgm:pt>
    <dgm:pt modelId="{167D2BC4-F503-49DF-9B9F-2EA136116CFA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consent is required before a test can be conducted</a:t>
          </a:r>
        </a:p>
      </dgm:t>
    </dgm:pt>
    <dgm:pt modelId="{FDE14482-3036-46FD-8D69-E8A797C636C8}" type="parTrans" cxnId="{1E44F9AD-B0DC-4060-83A5-965E215B7462}">
      <dgm:prSet/>
      <dgm:spPr/>
      <dgm:t>
        <a:bodyPr/>
        <a:lstStyle/>
        <a:p>
          <a:endParaRPr lang="en-GB"/>
        </a:p>
      </dgm:t>
    </dgm:pt>
    <dgm:pt modelId="{93BD4622-D1AB-4148-A122-C6CE0E0A9732}" type="sibTrans" cxnId="{1E44F9AD-B0DC-4060-83A5-965E215B7462}">
      <dgm:prSet/>
      <dgm:spPr/>
      <dgm:t>
        <a:bodyPr/>
        <a:lstStyle/>
        <a:p>
          <a:endParaRPr lang="en-GB"/>
        </a:p>
      </dgm:t>
    </dgm:pt>
    <dgm:pt modelId="{2981E9DF-F558-4069-B5D5-1B6199B1F070}">
      <dgm:prSet phldrT="[Text]"/>
      <dgm:spPr/>
      <dgm:t>
        <a:bodyPr/>
        <a:lstStyle/>
        <a:p>
          <a:r>
            <a:rPr lang="en-GB"/>
            <a:t>Withheld</a:t>
          </a:r>
        </a:p>
      </dgm:t>
    </dgm:pt>
    <dgm:pt modelId="{125F381C-2FA1-4A3D-993F-2B6EA33F1EEB}" type="parTrans" cxnId="{57D8BBA2-4D68-4801-B78F-71660A01D063}">
      <dgm:prSet/>
      <dgm:spPr/>
      <dgm:t>
        <a:bodyPr/>
        <a:lstStyle/>
        <a:p>
          <a:endParaRPr lang="en-GB"/>
        </a:p>
      </dgm:t>
    </dgm:pt>
    <dgm:pt modelId="{4710A66D-CB9D-482B-98EC-F557FF457607}" type="sibTrans" cxnId="{57D8BBA2-4D68-4801-B78F-71660A01D063}">
      <dgm:prSet/>
      <dgm:spPr/>
      <dgm:t>
        <a:bodyPr/>
        <a:lstStyle/>
        <a:p>
          <a:endParaRPr lang="en-GB"/>
        </a:p>
      </dgm:t>
    </dgm:pt>
    <dgm:pt modelId="{2919DDFC-AD08-4F17-9E94-5E2A88053347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If the employee withholds consent, Manager or Nominated Senior Officer (NSO) will advise the employee of the implications of refusal</a:t>
          </a:r>
        </a:p>
      </dgm:t>
    </dgm:pt>
    <dgm:pt modelId="{B71E912B-07D3-46F3-ABD3-6C496CD04B77}" type="parTrans" cxnId="{79277375-D81B-4F2E-BAA7-EF2A3F27F1D0}">
      <dgm:prSet/>
      <dgm:spPr/>
      <dgm:t>
        <a:bodyPr/>
        <a:lstStyle/>
        <a:p>
          <a:endParaRPr lang="en-GB"/>
        </a:p>
      </dgm:t>
    </dgm:pt>
    <dgm:pt modelId="{584AE8C2-7BF1-4CD7-8437-C5C575B01850}" type="sibTrans" cxnId="{79277375-D81B-4F2E-BAA7-EF2A3F27F1D0}">
      <dgm:prSet/>
      <dgm:spPr/>
      <dgm:t>
        <a:bodyPr/>
        <a:lstStyle/>
        <a:p>
          <a:endParaRPr lang="en-GB"/>
        </a:p>
      </dgm:t>
    </dgm:pt>
    <dgm:pt modelId="{89588047-BDCA-4D88-BC02-437B13A88022}">
      <dgm:prSet phldrT="[Text]"/>
      <dgm:spPr/>
      <dgm:t>
        <a:bodyPr/>
        <a:lstStyle/>
        <a:p>
          <a:r>
            <a:rPr lang="en-GB"/>
            <a:t>Outcome</a:t>
          </a:r>
        </a:p>
      </dgm:t>
    </dgm:pt>
    <dgm:pt modelId="{9350CF74-C28B-4601-8932-B99021E14974}" type="parTrans" cxnId="{4EAC97E5-F2B9-4AC2-ABC5-4B0D49299A8F}">
      <dgm:prSet/>
      <dgm:spPr/>
      <dgm:t>
        <a:bodyPr/>
        <a:lstStyle/>
        <a:p>
          <a:endParaRPr lang="en-GB"/>
        </a:p>
      </dgm:t>
    </dgm:pt>
    <dgm:pt modelId="{ED9D2D70-8EF0-4B7A-8C20-0E0CE8D802E7}" type="sibTrans" cxnId="{4EAC97E5-F2B9-4AC2-ABC5-4B0D49299A8F}">
      <dgm:prSet/>
      <dgm:spPr/>
      <dgm:t>
        <a:bodyPr/>
        <a:lstStyle/>
        <a:p>
          <a:endParaRPr lang="en-GB"/>
        </a:p>
      </dgm:t>
    </dgm:pt>
    <dgm:pt modelId="{3157E648-C9F7-42A3-9680-01E2042426C2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will not be allowed to return to normal duties until outcome of risk assessment is known</a:t>
          </a:r>
        </a:p>
      </dgm:t>
    </dgm:pt>
    <dgm:pt modelId="{7C5B4339-AA85-418A-A37D-24E9F71D1901}" type="parTrans" cxnId="{6A8D3EB0-437F-4F7C-AAFC-12B23120F25F}">
      <dgm:prSet/>
      <dgm:spPr/>
      <dgm:t>
        <a:bodyPr/>
        <a:lstStyle/>
        <a:p>
          <a:endParaRPr lang="en-GB"/>
        </a:p>
      </dgm:t>
    </dgm:pt>
    <dgm:pt modelId="{6FB9926C-269E-40B3-9DDF-B0E84D5587BE}" type="sibTrans" cxnId="{6A8D3EB0-437F-4F7C-AAFC-12B23120F25F}">
      <dgm:prSet/>
      <dgm:spPr/>
      <dgm:t>
        <a:bodyPr/>
        <a:lstStyle/>
        <a:p>
          <a:endParaRPr lang="en-GB"/>
        </a:p>
      </dgm:t>
    </dgm:pt>
    <dgm:pt modelId="{D9541895-C8BB-43E3-B60F-A264BF8784AA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Manager or NSO conducts</a:t>
          </a:r>
          <a:r>
            <a:rPr lang="en-GB" sz="105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</a:t>
          </a:r>
          <a:r>
            <a:rPr lang="en-GB" sz="105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risk assessment taking into account all relevant factors</a:t>
          </a:r>
        </a:p>
      </dgm:t>
    </dgm:pt>
    <dgm:pt modelId="{2A27F4CE-1225-4F02-AC4F-9AD6138F8426}" type="parTrans" cxnId="{0AC01C1D-1310-4AC0-8B40-6D8FDF92331C}">
      <dgm:prSet/>
      <dgm:spPr/>
      <dgm:t>
        <a:bodyPr/>
        <a:lstStyle/>
        <a:p>
          <a:endParaRPr lang="en-GB"/>
        </a:p>
      </dgm:t>
    </dgm:pt>
    <dgm:pt modelId="{D4C93A6C-F2E0-4B86-9730-A7758D0F7C23}" type="sibTrans" cxnId="{0AC01C1D-1310-4AC0-8B40-6D8FDF92331C}">
      <dgm:prSet/>
      <dgm:spPr/>
      <dgm:t>
        <a:bodyPr/>
        <a:lstStyle/>
        <a:p>
          <a:endParaRPr lang="en-GB"/>
        </a:p>
      </dgm:t>
    </dgm:pt>
    <dgm:pt modelId="{6AB4B021-6EAB-4728-AD7B-8A24D322E020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will be notified of proposed action following outcome of risk assessment</a:t>
          </a:r>
        </a:p>
      </dgm:t>
    </dgm:pt>
    <dgm:pt modelId="{AC9BA81A-DF3A-423C-B352-7D76BE64CF64}" type="parTrans" cxnId="{18DE5BAA-BDF0-4253-97A5-F09297CCFB02}">
      <dgm:prSet/>
      <dgm:spPr/>
      <dgm:t>
        <a:bodyPr/>
        <a:lstStyle/>
        <a:p>
          <a:endParaRPr lang="en-GB"/>
        </a:p>
      </dgm:t>
    </dgm:pt>
    <dgm:pt modelId="{29C454CF-602E-44D8-9112-80A03B566A64}" type="sibTrans" cxnId="{18DE5BAA-BDF0-4253-97A5-F09297CCFB02}">
      <dgm:prSet/>
      <dgm:spPr/>
      <dgm:t>
        <a:bodyPr/>
        <a:lstStyle/>
        <a:p>
          <a:endParaRPr lang="en-GB"/>
        </a:p>
      </dgm:t>
    </dgm:pt>
    <dgm:pt modelId="{88DBD753-6DFE-434E-835A-F6DF1C34B594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Employee to be given the opportunity to reconsider their decison before Manager or NSO undertakes a risk assessment</a:t>
          </a:r>
        </a:p>
      </dgm:t>
    </dgm:pt>
    <dgm:pt modelId="{800ED07B-E45C-4787-8DCF-1FF650375579}" type="parTrans" cxnId="{058D4CCF-3944-486E-8B9E-28BD6E438CB3}">
      <dgm:prSet/>
      <dgm:spPr/>
      <dgm:t>
        <a:bodyPr/>
        <a:lstStyle/>
        <a:p>
          <a:endParaRPr lang="en-GB"/>
        </a:p>
      </dgm:t>
    </dgm:pt>
    <dgm:pt modelId="{93D90878-9990-4BBA-A555-DA5F74EAC7E6}" type="sibTrans" cxnId="{058D4CCF-3944-486E-8B9E-28BD6E438CB3}">
      <dgm:prSet/>
      <dgm:spPr/>
      <dgm:t>
        <a:bodyPr/>
        <a:lstStyle/>
        <a:p>
          <a:endParaRPr lang="en-GB"/>
        </a:p>
      </dgm:t>
    </dgm:pt>
    <dgm:pt modelId="{27F1677B-97CF-4A2A-8D4A-A843A04392C2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For with cause testing, the Manager will arrange for the employee to complete consent form prior to arranging for test provider via HR</a:t>
          </a:r>
        </a:p>
      </dgm:t>
    </dgm:pt>
    <dgm:pt modelId="{A75430D7-834E-44C9-BEE3-41BDCE1355E2}" type="parTrans" cxnId="{0075CB1C-34E9-4B95-AB22-B133A22D2781}">
      <dgm:prSet/>
      <dgm:spPr/>
      <dgm:t>
        <a:bodyPr/>
        <a:lstStyle/>
        <a:p>
          <a:endParaRPr lang="en-GB"/>
        </a:p>
      </dgm:t>
    </dgm:pt>
    <dgm:pt modelId="{95691625-6E7C-4918-9E5A-96FC7EDB3B24}" type="sibTrans" cxnId="{0075CB1C-34E9-4B95-AB22-B133A22D2781}">
      <dgm:prSet/>
      <dgm:spPr/>
      <dgm:t>
        <a:bodyPr/>
        <a:lstStyle/>
        <a:p>
          <a:endParaRPr lang="en-GB"/>
        </a:p>
      </dgm:t>
    </dgm:pt>
    <dgm:pt modelId="{FA95D3B3-36C6-480D-82FF-76ED7A78FA02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Manager or NSO to discuss the outcome of the risk assessment with HR and other relevant Senior Manager(s) as appropriate</a:t>
          </a:r>
        </a:p>
      </dgm:t>
    </dgm:pt>
    <dgm:pt modelId="{04A858D0-7C61-4AA3-BDA6-5C6535302C32}" type="parTrans" cxnId="{DF318C57-A5C9-4F72-8D04-01ECA3D4875B}">
      <dgm:prSet/>
      <dgm:spPr/>
      <dgm:t>
        <a:bodyPr/>
        <a:lstStyle/>
        <a:p>
          <a:endParaRPr lang="en-GB"/>
        </a:p>
      </dgm:t>
    </dgm:pt>
    <dgm:pt modelId="{083562AE-681E-4582-ADF4-D042D4CBE5EE}" type="sibTrans" cxnId="{DF318C57-A5C9-4F72-8D04-01ECA3D4875B}">
      <dgm:prSet/>
      <dgm:spPr/>
      <dgm:t>
        <a:bodyPr/>
        <a:lstStyle/>
        <a:p>
          <a:endParaRPr lang="en-GB"/>
        </a:p>
      </dgm:t>
    </dgm:pt>
    <dgm:pt modelId="{D731E000-5B31-494E-A92F-4B30105E7ACC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For random testing, the test provider will obtain consent from employee at the time of test</a:t>
          </a:r>
        </a:p>
      </dgm:t>
    </dgm:pt>
    <dgm:pt modelId="{D2A3EC8F-F0C1-4AB1-9C61-2C1398AA5A8F}" type="parTrans" cxnId="{E089908C-57CC-4320-BCB0-683B1334ED7B}">
      <dgm:prSet/>
      <dgm:spPr/>
      <dgm:t>
        <a:bodyPr/>
        <a:lstStyle/>
        <a:p>
          <a:endParaRPr lang="en-GB"/>
        </a:p>
      </dgm:t>
    </dgm:pt>
    <dgm:pt modelId="{22EBE10E-F921-4E74-B45F-1CE9E86E4638}" type="sibTrans" cxnId="{E089908C-57CC-4320-BCB0-683B1334ED7B}">
      <dgm:prSet/>
      <dgm:spPr/>
      <dgm:t>
        <a:bodyPr/>
        <a:lstStyle/>
        <a:p>
          <a:endParaRPr lang="en-GB"/>
        </a:p>
      </dgm:t>
    </dgm:pt>
    <dgm:pt modelId="{53F5BE25-21DD-49EC-BE67-6A4324C7C98D}" type="pres">
      <dgm:prSet presAssocID="{7F160307-E3D9-45EB-ABDB-15407816DB8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422EB6D2-CAD0-4F98-9600-456A6B812F6D}" type="pres">
      <dgm:prSet presAssocID="{5BBFA24C-0BD4-4C8D-B004-DC0A636A61D9}" presName="composite" presStyleCnt="0"/>
      <dgm:spPr/>
      <dgm:t>
        <a:bodyPr/>
        <a:lstStyle/>
        <a:p>
          <a:endParaRPr lang="en-GB"/>
        </a:p>
      </dgm:t>
    </dgm:pt>
    <dgm:pt modelId="{1F356D7F-DF0A-4F80-9E57-38C827C68B0C}" type="pres">
      <dgm:prSet presAssocID="{5BBFA24C-0BD4-4C8D-B004-DC0A636A61D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D53977-C911-4A46-AF80-45A7746B761A}" type="pres">
      <dgm:prSet presAssocID="{5BBFA24C-0BD4-4C8D-B004-DC0A636A61D9}" presName="descendantText" presStyleLbl="alignAcc1" presStyleIdx="0" presStyleCnt="3" custLinFactNeighborY="-23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5D46A0E-ED75-4998-8D37-0FA9A858E9AB}" type="pres">
      <dgm:prSet presAssocID="{179256D8-90A4-4161-8170-751EDD21DE7A}" presName="sp" presStyleCnt="0"/>
      <dgm:spPr/>
      <dgm:t>
        <a:bodyPr/>
        <a:lstStyle/>
        <a:p>
          <a:endParaRPr lang="en-GB"/>
        </a:p>
      </dgm:t>
    </dgm:pt>
    <dgm:pt modelId="{6B5B142F-2C2C-4A1B-8960-2BE4FE728BFC}" type="pres">
      <dgm:prSet presAssocID="{2981E9DF-F558-4069-B5D5-1B6199B1F070}" presName="composite" presStyleCnt="0"/>
      <dgm:spPr/>
      <dgm:t>
        <a:bodyPr/>
        <a:lstStyle/>
        <a:p>
          <a:endParaRPr lang="en-GB"/>
        </a:p>
      </dgm:t>
    </dgm:pt>
    <dgm:pt modelId="{D22F9FEC-CB4A-4ADF-B2E1-3143308A92BB}" type="pres">
      <dgm:prSet presAssocID="{2981E9DF-F558-4069-B5D5-1B6199B1F07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40A258F-9143-47B7-A55E-ED718BAA75D7}" type="pres">
      <dgm:prSet presAssocID="{2981E9DF-F558-4069-B5D5-1B6199B1F07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87E8D11-74C4-4EC0-990E-70BA831F26EF}" type="pres">
      <dgm:prSet presAssocID="{4710A66D-CB9D-482B-98EC-F557FF457607}" presName="sp" presStyleCnt="0"/>
      <dgm:spPr/>
      <dgm:t>
        <a:bodyPr/>
        <a:lstStyle/>
        <a:p>
          <a:endParaRPr lang="en-GB"/>
        </a:p>
      </dgm:t>
    </dgm:pt>
    <dgm:pt modelId="{3D4222C4-5DB5-4D13-9464-78E6CC2C4406}" type="pres">
      <dgm:prSet presAssocID="{89588047-BDCA-4D88-BC02-437B13A88022}" presName="composite" presStyleCnt="0"/>
      <dgm:spPr/>
      <dgm:t>
        <a:bodyPr/>
        <a:lstStyle/>
        <a:p>
          <a:endParaRPr lang="en-GB"/>
        </a:p>
      </dgm:t>
    </dgm:pt>
    <dgm:pt modelId="{312939F6-D747-43CF-BEDB-0A5D76E9AC06}" type="pres">
      <dgm:prSet presAssocID="{89588047-BDCA-4D88-BC02-437B13A8802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C09110A-2C31-4B49-8E84-E20244980982}" type="pres">
      <dgm:prSet presAssocID="{89588047-BDCA-4D88-BC02-437B13A88022}" presName="descendantText" presStyleLbl="alignAcc1" presStyleIdx="2" presStyleCnt="3" custLinFactNeighborY="462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A3A5A8B-6E63-41CA-BCA3-7B7936592063}" type="presOf" srcId="{D731E000-5B31-494E-A92F-4B30105E7ACC}" destId="{E5D53977-C911-4A46-AF80-45A7746B761A}" srcOrd="0" destOrd="2" presId="urn:microsoft.com/office/officeart/2005/8/layout/chevron2"/>
    <dgm:cxn modelId="{84961ED9-991B-41CB-B2C0-7D2271AFA7A1}" type="presOf" srcId="{D9541895-C8BB-43E3-B60F-A264BF8784AA}" destId="{640A258F-9143-47B7-A55E-ED718BAA75D7}" srcOrd="0" destOrd="2" presId="urn:microsoft.com/office/officeart/2005/8/layout/chevron2"/>
    <dgm:cxn modelId="{68436692-78FA-4559-A8CC-58DD29F07EA3}" srcId="{7F160307-E3D9-45EB-ABDB-15407816DB8F}" destId="{5BBFA24C-0BD4-4C8D-B004-DC0A636A61D9}" srcOrd="0" destOrd="0" parTransId="{E829C364-A34A-4888-B086-2C469AE10692}" sibTransId="{179256D8-90A4-4161-8170-751EDD21DE7A}"/>
    <dgm:cxn modelId="{E78547FF-6D1D-4FB8-A200-6EF1CEAD811F}" type="presOf" srcId="{27F1677B-97CF-4A2A-8D4A-A843A04392C2}" destId="{E5D53977-C911-4A46-AF80-45A7746B761A}" srcOrd="0" destOrd="1" presId="urn:microsoft.com/office/officeart/2005/8/layout/chevron2"/>
    <dgm:cxn modelId="{D1694189-E9DD-4677-97AE-6640A9030E0F}" type="presOf" srcId="{5BBFA24C-0BD4-4C8D-B004-DC0A636A61D9}" destId="{1F356D7F-DF0A-4F80-9E57-38C827C68B0C}" srcOrd="0" destOrd="0" presId="urn:microsoft.com/office/officeart/2005/8/layout/chevron2"/>
    <dgm:cxn modelId="{DF318C57-A5C9-4F72-8D04-01ECA3D4875B}" srcId="{89588047-BDCA-4D88-BC02-437B13A88022}" destId="{FA95D3B3-36C6-480D-82FF-76ED7A78FA02}" srcOrd="1" destOrd="0" parTransId="{04A858D0-7C61-4AA3-BDA6-5C6535302C32}" sibTransId="{083562AE-681E-4582-ADF4-D042D4CBE5EE}"/>
    <dgm:cxn modelId="{18DE5BAA-BDF0-4253-97A5-F09297CCFB02}" srcId="{89588047-BDCA-4D88-BC02-437B13A88022}" destId="{6AB4B021-6EAB-4728-AD7B-8A24D322E020}" srcOrd="2" destOrd="0" parTransId="{AC9BA81A-DF3A-423C-B352-7D76BE64CF64}" sibTransId="{29C454CF-602E-44D8-9112-80A03B566A64}"/>
    <dgm:cxn modelId="{058D4CCF-3944-486E-8B9E-28BD6E438CB3}" srcId="{2981E9DF-F558-4069-B5D5-1B6199B1F070}" destId="{88DBD753-6DFE-434E-835A-F6DF1C34B594}" srcOrd="1" destOrd="0" parTransId="{800ED07B-E45C-4787-8DCF-1FF650375579}" sibTransId="{93D90878-9990-4BBA-A555-DA5F74EAC7E6}"/>
    <dgm:cxn modelId="{4EAC97E5-F2B9-4AC2-ABC5-4B0D49299A8F}" srcId="{7F160307-E3D9-45EB-ABDB-15407816DB8F}" destId="{89588047-BDCA-4D88-BC02-437B13A88022}" srcOrd="2" destOrd="0" parTransId="{9350CF74-C28B-4601-8932-B99021E14974}" sibTransId="{ED9D2D70-8EF0-4B7A-8C20-0E0CE8D802E7}"/>
    <dgm:cxn modelId="{F8054D51-BB23-474D-89B8-1A9F22179D7B}" type="presOf" srcId="{89588047-BDCA-4D88-BC02-437B13A88022}" destId="{312939F6-D747-43CF-BEDB-0A5D76E9AC06}" srcOrd="0" destOrd="0" presId="urn:microsoft.com/office/officeart/2005/8/layout/chevron2"/>
    <dgm:cxn modelId="{7F48E5E4-2EAE-495E-BB83-79FE56263B04}" type="presOf" srcId="{3157E648-C9F7-42A3-9680-01E2042426C2}" destId="{AC09110A-2C31-4B49-8E84-E20244980982}" srcOrd="0" destOrd="0" presId="urn:microsoft.com/office/officeart/2005/8/layout/chevron2"/>
    <dgm:cxn modelId="{1E44F9AD-B0DC-4060-83A5-965E215B7462}" srcId="{5BBFA24C-0BD4-4C8D-B004-DC0A636A61D9}" destId="{167D2BC4-F503-49DF-9B9F-2EA136116CFA}" srcOrd="0" destOrd="0" parTransId="{FDE14482-3036-46FD-8D69-E8A797C636C8}" sibTransId="{93BD4622-D1AB-4148-A122-C6CE0E0A9732}"/>
    <dgm:cxn modelId="{0F9209E6-C8E1-4757-AED5-FC2A0CFC11CF}" type="presOf" srcId="{6AB4B021-6EAB-4728-AD7B-8A24D322E020}" destId="{AC09110A-2C31-4B49-8E84-E20244980982}" srcOrd="0" destOrd="2" presId="urn:microsoft.com/office/officeart/2005/8/layout/chevron2"/>
    <dgm:cxn modelId="{57D8BBA2-4D68-4801-B78F-71660A01D063}" srcId="{7F160307-E3D9-45EB-ABDB-15407816DB8F}" destId="{2981E9DF-F558-4069-B5D5-1B6199B1F070}" srcOrd="1" destOrd="0" parTransId="{125F381C-2FA1-4A3D-993F-2B6EA33F1EEB}" sibTransId="{4710A66D-CB9D-482B-98EC-F557FF457607}"/>
    <dgm:cxn modelId="{6A8D3EB0-437F-4F7C-AAFC-12B23120F25F}" srcId="{89588047-BDCA-4D88-BC02-437B13A88022}" destId="{3157E648-C9F7-42A3-9680-01E2042426C2}" srcOrd="0" destOrd="0" parTransId="{7C5B4339-AA85-418A-A37D-24E9F71D1901}" sibTransId="{6FB9926C-269E-40B3-9DDF-B0E84D5587BE}"/>
    <dgm:cxn modelId="{21FF79FA-52C4-4C39-84E0-79F4D33BE02F}" type="presOf" srcId="{7F160307-E3D9-45EB-ABDB-15407816DB8F}" destId="{53F5BE25-21DD-49EC-BE67-6A4324C7C98D}" srcOrd="0" destOrd="0" presId="urn:microsoft.com/office/officeart/2005/8/layout/chevron2"/>
    <dgm:cxn modelId="{E310B6EF-494D-48C1-893E-131BBCC86081}" type="presOf" srcId="{2981E9DF-F558-4069-B5D5-1B6199B1F070}" destId="{D22F9FEC-CB4A-4ADF-B2E1-3143308A92BB}" srcOrd="0" destOrd="0" presId="urn:microsoft.com/office/officeart/2005/8/layout/chevron2"/>
    <dgm:cxn modelId="{0AC01C1D-1310-4AC0-8B40-6D8FDF92331C}" srcId="{2981E9DF-F558-4069-B5D5-1B6199B1F070}" destId="{D9541895-C8BB-43E3-B60F-A264BF8784AA}" srcOrd="2" destOrd="0" parTransId="{2A27F4CE-1225-4F02-AC4F-9AD6138F8426}" sibTransId="{D4C93A6C-F2E0-4B86-9730-A7758D0F7C23}"/>
    <dgm:cxn modelId="{E089908C-57CC-4320-BCB0-683B1334ED7B}" srcId="{5BBFA24C-0BD4-4C8D-B004-DC0A636A61D9}" destId="{D731E000-5B31-494E-A92F-4B30105E7ACC}" srcOrd="2" destOrd="0" parTransId="{D2A3EC8F-F0C1-4AB1-9C61-2C1398AA5A8F}" sibTransId="{22EBE10E-F921-4E74-B45F-1CE9E86E4638}"/>
    <dgm:cxn modelId="{B7650613-E2D5-4574-B048-0EE8D96A21AF}" type="presOf" srcId="{FA95D3B3-36C6-480D-82FF-76ED7A78FA02}" destId="{AC09110A-2C31-4B49-8E84-E20244980982}" srcOrd="0" destOrd="1" presId="urn:microsoft.com/office/officeart/2005/8/layout/chevron2"/>
    <dgm:cxn modelId="{0075CB1C-34E9-4B95-AB22-B133A22D2781}" srcId="{5BBFA24C-0BD4-4C8D-B004-DC0A636A61D9}" destId="{27F1677B-97CF-4A2A-8D4A-A843A04392C2}" srcOrd="1" destOrd="0" parTransId="{A75430D7-834E-44C9-BEE3-41BDCE1355E2}" sibTransId="{95691625-6E7C-4918-9E5A-96FC7EDB3B24}"/>
    <dgm:cxn modelId="{79277375-D81B-4F2E-BAA7-EF2A3F27F1D0}" srcId="{2981E9DF-F558-4069-B5D5-1B6199B1F070}" destId="{2919DDFC-AD08-4F17-9E94-5E2A88053347}" srcOrd="0" destOrd="0" parTransId="{B71E912B-07D3-46F3-ABD3-6C496CD04B77}" sibTransId="{584AE8C2-7BF1-4CD7-8437-C5C575B01850}"/>
    <dgm:cxn modelId="{A3747A6E-0915-4B27-B9C1-79ECD72DA04A}" type="presOf" srcId="{88DBD753-6DFE-434E-835A-F6DF1C34B594}" destId="{640A258F-9143-47B7-A55E-ED718BAA75D7}" srcOrd="0" destOrd="1" presId="urn:microsoft.com/office/officeart/2005/8/layout/chevron2"/>
    <dgm:cxn modelId="{953F14D5-422B-4598-8B76-33E99D0E4F99}" type="presOf" srcId="{167D2BC4-F503-49DF-9B9F-2EA136116CFA}" destId="{E5D53977-C911-4A46-AF80-45A7746B761A}" srcOrd="0" destOrd="0" presId="urn:microsoft.com/office/officeart/2005/8/layout/chevron2"/>
    <dgm:cxn modelId="{4A0FDF49-EBE6-4473-9404-545499CC68E2}" type="presOf" srcId="{2919DDFC-AD08-4F17-9E94-5E2A88053347}" destId="{640A258F-9143-47B7-A55E-ED718BAA75D7}" srcOrd="0" destOrd="0" presId="urn:microsoft.com/office/officeart/2005/8/layout/chevron2"/>
    <dgm:cxn modelId="{716B880E-945C-48D7-8486-8AF2335BEF5C}" type="presParOf" srcId="{53F5BE25-21DD-49EC-BE67-6A4324C7C98D}" destId="{422EB6D2-CAD0-4F98-9600-456A6B812F6D}" srcOrd="0" destOrd="0" presId="urn:microsoft.com/office/officeart/2005/8/layout/chevron2"/>
    <dgm:cxn modelId="{73BE5AFE-394A-4997-9BDE-5A8B5CD4F482}" type="presParOf" srcId="{422EB6D2-CAD0-4F98-9600-456A6B812F6D}" destId="{1F356D7F-DF0A-4F80-9E57-38C827C68B0C}" srcOrd="0" destOrd="0" presId="urn:microsoft.com/office/officeart/2005/8/layout/chevron2"/>
    <dgm:cxn modelId="{9F5FAD62-EF67-47BD-AB13-4BBBB0744B1B}" type="presParOf" srcId="{422EB6D2-CAD0-4F98-9600-456A6B812F6D}" destId="{E5D53977-C911-4A46-AF80-45A7746B761A}" srcOrd="1" destOrd="0" presId="urn:microsoft.com/office/officeart/2005/8/layout/chevron2"/>
    <dgm:cxn modelId="{DB5349F3-703E-4FA1-B857-E38273570680}" type="presParOf" srcId="{53F5BE25-21DD-49EC-BE67-6A4324C7C98D}" destId="{65D46A0E-ED75-4998-8D37-0FA9A858E9AB}" srcOrd="1" destOrd="0" presId="urn:microsoft.com/office/officeart/2005/8/layout/chevron2"/>
    <dgm:cxn modelId="{7A2F6B4E-2C64-49BA-BE06-B3B45880B401}" type="presParOf" srcId="{53F5BE25-21DD-49EC-BE67-6A4324C7C98D}" destId="{6B5B142F-2C2C-4A1B-8960-2BE4FE728BFC}" srcOrd="2" destOrd="0" presId="urn:microsoft.com/office/officeart/2005/8/layout/chevron2"/>
    <dgm:cxn modelId="{4EE3F19A-ADF3-4026-93E3-F0EBD4A44265}" type="presParOf" srcId="{6B5B142F-2C2C-4A1B-8960-2BE4FE728BFC}" destId="{D22F9FEC-CB4A-4ADF-B2E1-3143308A92BB}" srcOrd="0" destOrd="0" presId="urn:microsoft.com/office/officeart/2005/8/layout/chevron2"/>
    <dgm:cxn modelId="{FE36C0E8-C807-473A-9225-2975692A4025}" type="presParOf" srcId="{6B5B142F-2C2C-4A1B-8960-2BE4FE728BFC}" destId="{640A258F-9143-47B7-A55E-ED718BAA75D7}" srcOrd="1" destOrd="0" presId="urn:microsoft.com/office/officeart/2005/8/layout/chevron2"/>
    <dgm:cxn modelId="{05D09F4D-0FAC-49DD-A4D6-E73EE4169BFD}" type="presParOf" srcId="{53F5BE25-21DD-49EC-BE67-6A4324C7C98D}" destId="{B87E8D11-74C4-4EC0-990E-70BA831F26EF}" srcOrd="3" destOrd="0" presId="urn:microsoft.com/office/officeart/2005/8/layout/chevron2"/>
    <dgm:cxn modelId="{8CDB1D2E-276D-4332-9F27-2A1378E01C31}" type="presParOf" srcId="{53F5BE25-21DD-49EC-BE67-6A4324C7C98D}" destId="{3D4222C4-5DB5-4D13-9464-78E6CC2C4406}" srcOrd="4" destOrd="0" presId="urn:microsoft.com/office/officeart/2005/8/layout/chevron2"/>
    <dgm:cxn modelId="{7A3FAF61-D0DF-46EA-8AAF-7CE0D08EC693}" type="presParOf" srcId="{3D4222C4-5DB5-4D13-9464-78E6CC2C4406}" destId="{312939F6-D747-43CF-BEDB-0A5D76E9AC06}" srcOrd="0" destOrd="0" presId="urn:microsoft.com/office/officeart/2005/8/layout/chevron2"/>
    <dgm:cxn modelId="{16C30E5E-0BEF-4056-A934-8FD157C8F1D2}" type="presParOf" srcId="{3D4222C4-5DB5-4D13-9464-78E6CC2C4406}" destId="{AC09110A-2C31-4B49-8E84-E2024498098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4A2854-789D-4862-896A-086FC5D12326}">
      <dsp:nvSpPr>
        <dsp:cNvPr id="0" name=""/>
        <dsp:cNvSpPr/>
      </dsp:nvSpPr>
      <dsp:spPr>
        <a:xfrm rot="5400000">
          <a:off x="-243148" y="246499"/>
          <a:ext cx="1620989" cy="11346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Observe</a:t>
          </a:r>
        </a:p>
      </dsp:txBody>
      <dsp:txXfrm rot="-5400000">
        <a:off x="1" y="570696"/>
        <a:ext cx="1134692" cy="486297"/>
      </dsp:txXfrm>
    </dsp:sp>
    <dsp:sp modelId="{F3B6B536-7CC5-429F-B135-E45A27171B34}">
      <dsp:nvSpPr>
        <dsp:cNvPr id="0" name=""/>
        <dsp:cNvSpPr/>
      </dsp:nvSpPr>
      <dsp:spPr>
        <a:xfrm rot="5400000">
          <a:off x="3293312" y="-2155268"/>
          <a:ext cx="1053643" cy="5370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Employee suspected of being under the influence of alcohol and/or drugs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meets with employee in the company of a colleague (witness) to draw attention to their concerns/observations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completes  observations record</a:t>
          </a:r>
        </a:p>
      </dsp:txBody>
      <dsp:txXfrm rot="-5400000">
        <a:off x="1134693" y="54786"/>
        <a:ext cx="5319447" cy="950773"/>
      </dsp:txXfrm>
    </dsp:sp>
    <dsp:sp modelId="{691EFBD8-81C1-42E2-BE01-1BCE5233963F}">
      <dsp:nvSpPr>
        <dsp:cNvPr id="0" name=""/>
        <dsp:cNvSpPr/>
      </dsp:nvSpPr>
      <dsp:spPr>
        <a:xfrm rot="5400000">
          <a:off x="-243148" y="1754101"/>
          <a:ext cx="1620989" cy="11346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Discuss</a:t>
          </a:r>
        </a:p>
      </dsp:txBody>
      <dsp:txXfrm rot="-5400000">
        <a:off x="1" y="2078298"/>
        <a:ext cx="1134692" cy="486297"/>
      </dsp:txXfrm>
    </dsp:sp>
    <dsp:sp modelId="{B384FB9D-C261-4D3E-8703-E5255513234F}">
      <dsp:nvSpPr>
        <dsp:cNvPr id="0" name=""/>
        <dsp:cNvSpPr/>
      </dsp:nvSpPr>
      <dsp:spPr>
        <a:xfrm rot="5400000">
          <a:off x="3293312" y="-647666"/>
          <a:ext cx="1053643" cy="5370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provides employee with opportunity to respond to concerns/observations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conducts a  risk assessment  based on outcome of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discusses outcome of risk assessment with Human Resources </a:t>
          </a:r>
        </a:p>
      </dsp:txBody>
      <dsp:txXfrm rot="-5400000">
        <a:off x="1134693" y="1562388"/>
        <a:ext cx="5319447" cy="950773"/>
      </dsp:txXfrm>
    </dsp:sp>
    <dsp:sp modelId="{327379C7-CF22-40B2-A8C5-1F0853A74A54}">
      <dsp:nvSpPr>
        <dsp:cNvPr id="0" name=""/>
        <dsp:cNvSpPr/>
      </dsp:nvSpPr>
      <dsp:spPr>
        <a:xfrm rot="5400000">
          <a:off x="-243148" y="3261703"/>
          <a:ext cx="1620989" cy="11346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Contact</a:t>
          </a:r>
        </a:p>
      </dsp:txBody>
      <dsp:txXfrm rot="-5400000">
        <a:off x="1" y="3585900"/>
        <a:ext cx="1134692" cy="486297"/>
      </dsp:txXfrm>
    </dsp:sp>
    <dsp:sp modelId="{431B873A-E4C1-46AF-A14C-BB93506E103F}">
      <dsp:nvSpPr>
        <dsp:cNvPr id="0" name=""/>
        <dsp:cNvSpPr/>
      </dsp:nvSpPr>
      <dsp:spPr>
        <a:xfrm rot="5400000">
          <a:off x="3293312" y="859935"/>
          <a:ext cx="1053643" cy="5370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arranges for employee to complete consent form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HR contacts test provider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Employee waits at test location pending arrival of Sample Collection Officer (SCO)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Employee may be accompanied by a trade union representative or work colleague, if they are available at the time of the test</a:t>
          </a:r>
        </a:p>
      </dsp:txBody>
      <dsp:txXfrm rot="-5400000">
        <a:off x="1134693" y="3069990"/>
        <a:ext cx="5319447" cy="950773"/>
      </dsp:txXfrm>
    </dsp:sp>
    <dsp:sp modelId="{323478AF-3A1F-4A9F-B98E-FABAF2879633}">
      <dsp:nvSpPr>
        <dsp:cNvPr id="0" name=""/>
        <dsp:cNvSpPr/>
      </dsp:nvSpPr>
      <dsp:spPr>
        <a:xfrm rot="5400000">
          <a:off x="-243148" y="4769305"/>
          <a:ext cx="1620989" cy="11346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Test</a:t>
          </a:r>
        </a:p>
      </dsp:txBody>
      <dsp:txXfrm rot="-5400000">
        <a:off x="1" y="5093502"/>
        <a:ext cx="1134692" cy="486297"/>
      </dsp:txXfrm>
    </dsp:sp>
    <dsp:sp modelId="{E029C118-BA79-4F38-87CE-6DB7BA7BAA1F}">
      <dsp:nvSpPr>
        <dsp:cNvPr id="0" name=""/>
        <dsp:cNvSpPr/>
      </dsp:nvSpPr>
      <dsp:spPr>
        <a:xfrm rot="5400000">
          <a:off x="3293312" y="2367537"/>
          <a:ext cx="1053643" cy="5370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SCO arrives on site within 2 hours and obtains sample (</a:t>
          </a: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Note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: testing will not be delayed if TU representative/work colleague is unavailable).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SCO notifies test results to employee, Manager and HR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Negative results are recorded and employee returns to normal duties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On receipt of a </a:t>
          </a:r>
          <a:r>
            <a:rPr lang="en-GB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non-negative result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, the sample will be forwarded by SCO to laboratory for further analysis</a:t>
          </a:r>
        </a:p>
      </dsp:txBody>
      <dsp:txXfrm rot="-5400000">
        <a:off x="1134693" y="4577592"/>
        <a:ext cx="5319447" cy="950773"/>
      </dsp:txXfrm>
    </dsp:sp>
    <dsp:sp modelId="{5098CC66-1AE5-4ADC-BF4C-E11DA6E88189}">
      <dsp:nvSpPr>
        <dsp:cNvPr id="0" name=""/>
        <dsp:cNvSpPr/>
      </dsp:nvSpPr>
      <dsp:spPr>
        <a:xfrm rot="5400000">
          <a:off x="-243148" y="6276907"/>
          <a:ext cx="1620989" cy="11346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Meet</a:t>
          </a:r>
        </a:p>
      </dsp:txBody>
      <dsp:txXfrm rot="-5400000">
        <a:off x="1" y="6601104"/>
        <a:ext cx="1134692" cy="486297"/>
      </dsp:txXfrm>
    </dsp:sp>
    <dsp:sp modelId="{33F47047-3403-48D4-9D81-77ACF6E266B0}">
      <dsp:nvSpPr>
        <dsp:cNvPr id="0" name=""/>
        <dsp:cNvSpPr/>
      </dsp:nvSpPr>
      <dsp:spPr>
        <a:xfrm rot="5400000">
          <a:off x="3293312" y="3875139"/>
          <a:ext cx="1053643" cy="5370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Manager meets with employee to discuss the failed/non-negative result of initial test.</a:t>
          </a:r>
          <a:endParaRPr lang="en-GB" sz="1000" kern="1200">
            <a:solidFill>
              <a:srgbClr val="FF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For failed/non-negative test results, employee </a:t>
          </a:r>
          <a:r>
            <a:rPr lang="en-GB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should be 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sent home and </a:t>
          </a:r>
          <a:r>
            <a:rPr lang="en-GB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advised that they are required to attend a meeting the following working day with HR and Service Manager</a:t>
          </a:r>
          <a:endParaRPr lang="en-GB" sz="1000" kern="1200">
            <a:solidFill>
              <a:srgbClr val="FF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Employee advised of right to be accompanied </a:t>
          </a:r>
          <a:r>
            <a:rPr lang="en-GB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at the 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meeting by trade union representative or work colleague</a:t>
          </a:r>
        </a:p>
      </dsp:txBody>
      <dsp:txXfrm rot="-5400000">
        <a:off x="1134693" y="6085194"/>
        <a:ext cx="5319447" cy="9507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416BCD-D294-4493-B823-C267B9DF57CA}">
      <dsp:nvSpPr>
        <dsp:cNvPr id="0" name=""/>
        <dsp:cNvSpPr/>
      </dsp:nvSpPr>
      <dsp:spPr>
        <a:xfrm rot="5400000">
          <a:off x="-290409" y="311252"/>
          <a:ext cx="1936063" cy="135524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Select</a:t>
          </a:r>
        </a:p>
      </dsp:txBody>
      <dsp:txXfrm rot="-5400000">
        <a:off x="1" y="698464"/>
        <a:ext cx="1355244" cy="580819"/>
      </dsp:txXfrm>
    </dsp:sp>
    <dsp:sp modelId="{A1755EF2-F858-4D5E-A0AA-84B345B1B93F}">
      <dsp:nvSpPr>
        <dsp:cNvPr id="0" name=""/>
        <dsp:cNvSpPr/>
      </dsp:nvSpPr>
      <dsp:spPr>
        <a:xfrm rot="5400000">
          <a:off x="3296426" y="-1920339"/>
          <a:ext cx="1258441" cy="51408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Test Provider notifies HR in advance  (24 hours  before) of employees selected for random testing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HR notifies Service Manager or Nominated Senior  Officer (NSO) of selected employees and testing times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HR provides Service Collection Officer (SCO) with relevant details (eg. locations of testing sites and availability of employees selected)</a:t>
          </a:r>
        </a:p>
      </dsp:txBody>
      <dsp:txXfrm rot="-5400000">
        <a:off x="1355244" y="82275"/>
        <a:ext cx="5079373" cy="1135577"/>
      </dsp:txXfrm>
    </dsp:sp>
    <dsp:sp modelId="{AF8C96B8-4EA4-49C9-A437-7A879F83D95E}">
      <dsp:nvSpPr>
        <dsp:cNvPr id="0" name=""/>
        <dsp:cNvSpPr/>
      </dsp:nvSpPr>
      <dsp:spPr>
        <a:xfrm rot="5400000">
          <a:off x="-290409" y="2111041"/>
          <a:ext cx="1936063" cy="135524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Notify</a:t>
          </a:r>
        </a:p>
      </dsp:txBody>
      <dsp:txXfrm rot="-5400000">
        <a:off x="1" y="2498253"/>
        <a:ext cx="1355244" cy="580819"/>
      </dsp:txXfrm>
    </dsp:sp>
    <dsp:sp modelId="{F563693D-4A4B-47D3-B588-5286ACE8413F}">
      <dsp:nvSpPr>
        <dsp:cNvPr id="0" name=""/>
        <dsp:cNvSpPr/>
      </dsp:nvSpPr>
      <dsp:spPr>
        <a:xfrm rot="5400000">
          <a:off x="3296426" y="-120550"/>
          <a:ext cx="1258441" cy="51408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Service Manager or NSO notifies employees of their random selection on day of the test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Service Manager or NSO facilitates employees' attendance at test location at the required time</a:t>
          </a:r>
        </a:p>
      </dsp:txBody>
      <dsp:txXfrm rot="-5400000">
        <a:off x="1355244" y="1882064"/>
        <a:ext cx="5079373" cy="1135577"/>
      </dsp:txXfrm>
    </dsp:sp>
    <dsp:sp modelId="{3D4CDB7E-D58F-40E3-815B-28BFCC419FEB}">
      <dsp:nvSpPr>
        <dsp:cNvPr id="0" name=""/>
        <dsp:cNvSpPr/>
      </dsp:nvSpPr>
      <dsp:spPr>
        <a:xfrm rot="5400000">
          <a:off x="-290409" y="3910830"/>
          <a:ext cx="1936063" cy="135524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Test</a:t>
          </a:r>
        </a:p>
      </dsp:txBody>
      <dsp:txXfrm rot="-5400000">
        <a:off x="1" y="4298042"/>
        <a:ext cx="1355244" cy="580819"/>
      </dsp:txXfrm>
    </dsp:sp>
    <dsp:sp modelId="{0054F2B9-7672-4DE4-B543-6FFBA72D9A81}">
      <dsp:nvSpPr>
        <dsp:cNvPr id="0" name=""/>
        <dsp:cNvSpPr/>
      </dsp:nvSpPr>
      <dsp:spPr>
        <a:xfrm rot="5400000">
          <a:off x="3296426" y="1679238"/>
          <a:ext cx="1258441" cy="51408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consents/undertakes tests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On receipt of </a:t>
          </a: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egative result ,employee is free to return to normal duties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If failed/non-negative result, employee is requested to wait at the location pending arrival of the Service Manager or NSO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SCO sends non-negative result to laboratory for further analysis</a:t>
          </a:r>
        </a:p>
      </dsp:txBody>
      <dsp:txXfrm rot="-5400000">
        <a:off x="1355244" y="3681852"/>
        <a:ext cx="5079373" cy="1135577"/>
      </dsp:txXfrm>
    </dsp:sp>
    <dsp:sp modelId="{E317A809-D46B-446D-9304-AA8E0E3EB885}">
      <dsp:nvSpPr>
        <dsp:cNvPr id="0" name=""/>
        <dsp:cNvSpPr/>
      </dsp:nvSpPr>
      <dsp:spPr>
        <a:xfrm rot="5400000">
          <a:off x="-402894" y="5831493"/>
          <a:ext cx="2161033" cy="135524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800" kern="1200"/>
            <a:t>Meet</a:t>
          </a:r>
        </a:p>
      </dsp:txBody>
      <dsp:txXfrm rot="-5400000">
        <a:off x="1" y="6106220"/>
        <a:ext cx="1355244" cy="805789"/>
      </dsp:txXfrm>
    </dsp:sp>
    <dsp:sp modelId="{C7196846-2D51-4BF1-8F6B-CD3EA3D399B0}">
      <dsp:nvSpPr>
        <dsp:cNvPr id="0" name=""/>
        <dsp:cNvSpPr/>
      </dsp:nvSpPr>
      <dsp:spPr>
        <a:xfrm rot="5400000">
          <a:off x="3175553" y="3600719"/>
          <a:ext cx="1500187" cy="51408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Service Manager or NSO meets with </a:t>
          </a: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and discusses  the failed/non-negative result of</a:t>
          </a:r>
          <a:r>
            <a:rPr lang="en-GB" sz="105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initial test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 failed/non-negative test results, employee should be sent home and advised that they are required to attend a meeting the following working day with HR and Service Manager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Employee advised of right to be accompanied at the meeting by trade union representative or work colleague</a:t>
          </a:r>
        </a:p>
      </dsp:txBody>
      <dsp:txXfrm rot="-5400000">
        <a:off x="1355245" y="5494261"/>
        <a:ext cx="5067572" cy="13537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356D7F-DF0A-4F80-9E57-38C827C68B0C}">
      <dsp:nvSpPr>
        <dsp:cNvPr id="0" name=""/>
        <dsp:cNvSpPr/>
      </dsp:nvSpPr>
      <dsp:spPr>
        <a:xfrm rot="5400000">
          <a:off x="-332895" y="336296"/>
          <a:ext cx="2219306" cy="155351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100" kern="1200"/>
            <a:t>Initial</a:t>
          </a:r>
        </a:p>
      </dsp:txBody>
      <dsp:txXfrm rot="-5400000">
        <a:off x="1" y="780157"/>
        <a:ext cx="1553514" cy="665792"/>
      </dsp:txXfrm>
    </dsp:sp>
    <dsp:sp modelId="{E5D53977-C911-4A46-AF80-45A7746B761A}">
      <dsp:nvSpPr>
        <dsp:cNvPr id="0" name=""/>
        <dsp:cNvSpPr/>
      </dsp:nvSpPr>
      <dsp:spPr>
        <a:xfrm rot="5400000">
          <a:off x="3327320" y="-1773805"/>
          <a:ext cx="1442549" cy="49901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consent is required before a test can be conducted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For with cause testing, the Manager will arrange for the employee to complete consent form prior to arranging for test provider via HR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For random testing, the test provider will obtain consent from employee at the time of test</a:t>
          </a:r>
        </a:p>
      </dsp:txBody>
      <dsp:txXfrm rot="-5400000">
        <a:off x="1553515" y="70419"/>
        <a:ext cx="4919741" cy="1301711"/>
      </dsp:txXfrm>
    </dsp:sp>
    <dsp:sp modelId="{D22F9FEC-CB4A-4ADF-B2E1-3143308A92BB}">
      <dsp:nvSpPr>
        <dsp:cNvPr id="0" name=""/>
        <dsp:cNvSpPr/>
      </dsp:nvSpPr>
      <dsp:spPr>
        <a:xfrm rot="5400000">
          <a:off x="-332895" y="2366492"/>
          <a:ext cx="2219306" cy="155351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100" kern="1200"/>
            <a:t>Withheld</a:t>
          </a:r>
        </a:p>
      </dsp:txBody>
      <dsp:txXfrm rot="-5400000">
        <a:off x="1" y="2810353"/>
        <a:ext cx="1553514" cy="665792"/>
      </dsp:txXfrm>
    </dsp:sp>
    <dsp:sp modelId="{640A258F-9143-47B7-A55E-ED718BAA75D7}">
      <dsp:nvSpPr>
        <dsp:cNvPr id="0" name=""/>
        <dsp:cNvSpPr/>
      </dsp:nvSpPr>
      <dsp:spPr>
        <a:xfrm rot="5400000">
          <a:off x="3327320" y="259791"/>
          <a:ext cx="1442549" cy="49901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If the employee withholds consent, Manager or Nominated Senior Officer (NSO) will advise the employee of the implications of refusal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to be given the opportunity to reconsider their decison before Manager or NSO undertakes a risk assessment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Manager or NSO conducts</a:t>
          </a:r>
          <a:r>
            <a:rPr lang="en-GB" sz="105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</a:t>
          </a:r>
          <a:r>
            <a:rPr lang="en-GB" sz="105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risk assessment taking into account all relevant factors</a:t>
          </a:r>
        </a:p>
      </dsp:txBody>
      <dsp:txXfrm rot="-5400000">
        <a:off x="1553515" y="2104016"/>
        <a:ext cx="4919741" cy="1301711"/>
      </dsp:txXfrm>
    </dsp:sp>
    <dsp:sp modelId="{312939F6-D747-43CF-BEDB-0A5D76E9AC06}">
      <dsp:nvSpPr>
        <dsp:cNvPr id="0" name=""/>
        <dsp:cNvSpPr/>
      </dsp:nvSpPr>
      <dsp:spPr>
        <a:xfrm rot="5400000">
          <a:off x="-332895" y="4396689"/>
          <a:ext cx="2219306" cy="155351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100" kern="1200"/>
            <a:t>Outcome</a:t>
          </a:r>
        </a:p>
      </dsp:txBody>
      <dsp:txXfrm rot="-5400000">
        <a:off x="1" y="4840550"/>
        <a:ext cx="1553514" cy="665792"/>
      </dsp:txXfrm>
    </dsp:sp>
    <dsp:sp modelId="{AC09110A-2C31-4B49-8E84-E20244980982}">
      <dsp:nvSpPr>
        <dsp:cNvPr id="0" name=""/>
        <dsp:cNvSpPr/>
      </dsp:nvSpPr>
      <dsp:spPr>
        <a:xfrm rot="5400000">
          <a:off x="3327320" y="2356662"/>
          <a:ext cx="1442549" cy="49901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will not be allowed to return to normal duties until outcome of risk assessment is known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Manager or NSO to discuss the outcome of the risk assessment with HR and other relevant Senior Manager(s) as appropriate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Employee will be notified of proposed action following outcome of risk assessment</a:t>
          </a:r>
        </a:p>
      </dsp:txBody>
      <dsp:txXfrm rot="-5400000">
        <a:off x="1553515" y="4200887"/>
        <a:ext cx="4919741" cy="1301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Muir, Vera</dc:creator>
  <cp:lastModifiedBy>Muir, Vera</cp:lastModifiedBy>
  <cp:revision>2</cp:revision>
  <dcterms:created xsi:type="dcterms:W3CDTF">2019-08-16T14:07:00Z</dcterms:created>
  <dcterms:modified xsi:type="dcterms:W3CDTF">2019-08-16T14:07:00Z</dcterms:modified>
</cp:coreProperties>
</file>