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E2" w:rsidRDefault="00D93CE2" w:rsidP="009D5FDD">
      <w:pPr>
        <w:pStyle w:val="LetterHeading1"/>
      </w:pPr>
      <w:r w:rsidRPr="00D93CE2">
        <w:rPr>
          <w:noProof/>
          <w:lang w:eastAsia="en-GB"/>
        </w:rPr>
        <mc:AlternateContent>
          <mc:Choice Requires="wps">
            <w:drawing>
              <wp:anchor distT="0" distB="0" distL="114300" distR="114300" simplePos="0" relativeHeight="251658240" behindDoc="0" locked="0" layoutInCell="1" allowOverlap="1" wp14:anchorId="06F5935B" wp14:editId="1622AFFA">
                <wp:simplePos x="0" y="0"/>
                <wp:positionH relativeFrom="column">
                  <wp:posOffset>3566795</wp:posOffset>
                </wp:positionH>
                <wp:positionV relativeFrom="paragraph">
                  <wp:posOffset>-595630</wp:posOffset>
                </wp:positionV>
                <wp:extent cx="2611755" cy="2105025"/>
                <wp:effectExtent l="0" t="0" r="0" b="952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755" cy="21050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D93CE2" w:rsidRDefault="00D93CE2" w:rsidP="00A515FB">
                            <w:pPr>
                              <w:jc w:val="right"/>
                              <w:rPr>
                                <w:rFonts w:cs="Arial"/>
                                <w:sz w:val="20"/>
                                <w:szCs w:val="20"/>
                              </w:rPr>
                            </w:pPr>
                            <w:r>
                              <w:rPr>
                                <w:rFonts w:cs="Arial"/>
                                <w:sz w:val="20"/>
                                <w:szCs w:val="20"/>
                              </w:rPr>
                              <w:t>Environmental Health &amp; Trading Standards</w:t>
                            </w:r>
                          </w:p>
                          <w:p w:rsidR="00D93CE2" w:rsidRDefault="00D93CE2" w:rsidP="00A515FB">
                            <w:pPr>
                              <w:jc w:val="right"/>
                              <w:rPr>
                                <w:rFonts w:cs="Arial"/>
                                <w:sz w:val="20"/>
                                <w:szCs w:val="20"/>
                              </w:rPr>
                            </w:pPr>
                            <w:r>
                              <w:rPr>
                                <w:rFonts w:cs="Arial"/>
                                <w:sz w:val="20"/>
                                <w:szCs w:val="20"/>
                              </w:rPr>
                              <w:t>West Lothian Civic Centre</w:t>
                            </w:r>
                          </w:p>
                          <w:p w:rsidR="00D93CE2" w:rsidRDefault="00D93CE2" w:rsidP="00A515FB">
                            <w:pPr>
                              <w:jc w:val="right"/>
                              <w:rPr>
                                <w:rFonts w:cs="Arial"/>
                                <w:sz w:val="20"/>
                                <w:szCs w:val="20"/>
                              </w:rPr>
                            </w:pPr>
                            <w:r>
                              <w:rPr>
                                <w:rFonts w:cs="Arial"/>
                                <w:sz w:val="20"/>
                                <w:szCs w:val="20"/>
                              </w:rPr>
                              <w:t>Howden South Road</w:t>
                            </w:r>
                          </w:p>
                          <w:p w:rsidR="00D93CE2" w:rsidRDefault="00D93CE2" w:rsidP="00A515FB">
                            <w:pPr>
                              <w:jc w:val="right"/>
                              <w:rPr>
                                <w:rFonts w:cs="Arial"/>
                                <w:sz w:val="20"/>
                                <w:szCs w:val="20"/>
                              </w:rPr>
                            </w:pPr>
                            <w:r>
                              <w:rPr>
                                <w:rFonts w:cs="Arial"/>
                                <w:sz w:val="20"/>
                                <w:szCs w:val="20"/>
                              </w:rPr>
                              <w:t>Livingston</w:t>
                            </w:r>
                          </w:p>
                          <w:p w:rsidR="00D93CE2" w:rsidRDefault="00D93CE2" w:rsidP="00A515FB">
                            <w:pPr>
                              <w:jc w:val="right"/>
                              <w:rPr>
                                <w:rFonts w:cs="Arial"/>
                                <w:sz w:val="20"/>
                                <w:szCs w:val="20"/>
                              </w:rPr>
                            </w:pPr>
                            <w:r>
                              <w:rPr>
                                <w:rFonts w:cs="Arial"/>
                                <w:sz w:val="20"/>
                                <w:szCs w:val="20"/>
                              </w:rPr>
                              <w:t>EH54 6FF</w:t>
                            </w:r>
                          </w:p>
                          <w:p w:rsidR="00D93CE2" w:rsidRDefault="00D93CE2" w:rsidP="00A515FB">
                            <w:pPr>
                              <w:jc w:val="right"/>
                              <w:rPr>
                                <w:rFonts w:cs="Arial"/>
                                <w:sz w:val="20"/>
                                <w:szCs w:val="20"/>
                              </w:rPr>
                            </w:pPr>
                          </w:p>
                          <w:p w:rsidR="00D93CE2" w:rsidRDefault="00D93CE2" w:rsidP="00A515FB">
                            <w:pPr>
                              <w:jc w:val="right"/>
                              <w:rPr>
                                <w:rFonts w:cs="Arial"/>
                                <w:sz w:val="20"/>
                                <w:szCs w:val="20"/>
                              </w:rPr>
                            </w:pPr>
                            <w:r>
                              <w:rPr>
                                <w:rFonts w:cs="Arial"/>
                                <w:sz w:val="20"/>
                                <w:szCs w:val="20"/>
                              </w:rPr>
                              <w:t>Tel: 01506 280000</w:t>
                            </w:r>
                          </w:p>
                          <w:p w:rsidR="00D93CE2" w:rsidRDefault="00F0625B" w:rsidP="00A515FB">
                            <w:pPr>
                              <w:jc w:val="right"/>
                              <w:rPr>
                                <w:rFonts w:cs="Arial"/>
                                <w:noProof/>
                                <w:sz w:val="20"/>
                                <w:szCs w:val="20"/>
                              </w:rPr>
                            </w:pPr>
                            <w:hyperlink r:id="rId10" w:history="1">
                              <w:r w:rsidR="00D93CE2">
                                <w:rPr>
                                  <w:rStyle w:val="Hyperlink"/>
                                  <w:noProof/>
                                  <w:sz w:val="20"/>
                                  <w:szCs w:val="20"/>
                                </w:rPr>
                                <w:t>Environmentalhealth@westlothian.gov.uk</w:t>
                              </w:r>
                            </w:hyperlink>
                          </w:p>
                          <w:p w:rsidR="00D93CE2" w:rsidRDefault="00F0625B" w:rsidP="00A515FB">
                            <w:pPr>
                              <w:jc w:val="right"/>
                              <w:rPr>
                                <w:rFonts w:cs="Arial"/>
                                <w:noProof/>
                                <w:sz w:val="20"/>
                                <w:szCs w:val="20"/>
                              </w:rPr>
                            </w:pPr>
                            <w:hyperlink r:id="rId11" w:history="1">
                              <w:r w:rsidR="00D93CE2">
                                <w:rPr>
                                  <w:rStyle w:val="Hyperlink"/>
                                  <w:noProof/>
                                  <w:sz w:val="20"/>
                                  <w:szCs w:val="20"/>
                                </w:rPr>
                                <w:t>Tradingstandards@westlothian.gov.uk</w:t>
                              </w:r>
                            </w:hyperlink>
                          </w:p>
                          <w:p w:rsidR="00D93CE2" w:rsidRDefault="00D93CE2" w:rsidP="00A515FB">
                            <w:pPr>
                              <w:jc w:val="center"/>
                              <w:rPr>
                                <w:rFonts w:cs="Arial"/>
                                <w:sz w:val="20"/>
                                <w:szCs w:val="20"/>
                              </w:rPr>
                            </w:pPr>
                          </w:p>
                          <w:p w:rsidR="00D93CE2" w:rsidRDefault="00D93CE2" w:rsidP="00A515FB">
                            <w:pPr>
                              <w:jc w:val="right"/>
                              <w:rPr>
                                <w:rFonts w:cs="Arial"/>
                                <w:sz w:val="20"/>
                                <w:szCs w:val="20"/>
                              </w:rPr>
                            </w:pPr>
                          </w:p>
                          <w:p w:rsidR="00D93CE2" w:rsidRDefault="00D93CE2" w:rsidP="00A515FB">
                            <w:pPr>
                              <w:jc w:val="right"/>
                              <w:rPr>
                                <w:rFonts w:cs="Arial"/>
                                <w:b/>
                                <w:sz w:val="20"/>
                                <w:szCs w:val="20"/>
                              </w:rPr>
                            </w:pPr>
                            <w:r>
                              <w:rPr>
                                <w:rFonts w:cs="Arial"/>
                                <w:b/>
                                <w:sz w:val="20"/>
                                <w:szCs w:val="20"/>
                              </w:rPr>
                              <w:t>Environmental Health &amp;</w:t>
                            </w:r>
                          </w:p>
                          <w:p w:rsidR="00D93CE2" w:rsidRDefault="00D93CE2" w:rsidP="00A515FB">
                            <w:pPr>
                              <w:jc w:val="right"/>
                              <w:rPr>
                                <w:rFonts w:cs="Arial"/>
                                <w:b/>
                                <w:sz w:val="20"/>
                                <w:szCs w:val="20"/>
                              </w:rPr>
                            </w:pPr>
                            <w:r>
                              <w:rPr>
                                <w:rFonts w:cs="Arial"/>
                                <w:b/>
                                <w:sz w:val="20"/>
                                <w:szCs w:val="20"/>
                              </w:rPr>
                              <w:t>Trading Standards Manager</w:t>
                            </w:r>
                          </w:p>
                          <w:p w:rsidR="00D93CE2" w:rsidRPr="009D5FDD" w:rsidRDefault="00D93CE2" w:rsidP="009D5FDD">
                            <w:pPr>
                              <w:jc w:val="right"/>
                              <w:rPr>
                                <w:rFonts w:cs="Arial"/>
                                <w:sz w:val="20"/>
                                <w:szCs w:val="20"/>
                              </w:rPr>
                            </w:pPr>
                            <w:r>
                              <w:rPr>
                                <w:rFonts w:cs="Arial"/>
                                <w:sz w:val="20"/>
                                <w:szCs w:val="20"/>
                              </w:rPr>
                              <w:t>Andrew Blake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0.85pt;margin-top:-46.9pt;width:205.65pt;height:1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" filled="f" stroked="f">
                <v:path arrowok="t"/>
                <v:textbox>
                  <w:txbxContent>
                    <w:p w:rsidR="00D93CE2" w:rsidRDefault="00D93CE2" w:rsidP="00A515FB">
                      <w:pPr>
                        <w:jc w:val="right"/>
                        <w:rPr>
                          <w:rFonts w:cs="Arial"/>
                          <w:sz w:val="20"/>
                          <w:szCs w:val="20"/>
                        </w:rPr>
                      </w:pPr>
                      <w:r>
                        <w:rPr>
                          <w:rFonts w:cs="Arial"/>
                          <w:sz w:val="20"/>
                          <w:szCs w:val="20"/>
                        </w:rPr>
                        <w:t>Environmental Health &amp; Trading Standards</w:t>
                      </w:r>
                    </w:p>
                    <w:p w:rsidR="00D93CE2" w:rsidRDefault="00D93CE2" w:rsidP="00A515FB">
                      <w:pPr>
                        <w:jc w:val="right"/>
                        <w:rPr>
                          <w:rFonts w:cs="Arial"/>
                          <w:sz w:val="20"/>
                          <w:szCs w:val="20"/>
                        </w:rPr>
                      </w:pPr>
                      <w:r>
                        <w:rPr>
                          <w:rFonts w:cs="Arial"/>
                          <w:sz w:val="20"/>
                          <w:szCs w:val="20"/>
                        </w:rPr>
                        <w:t>West Lothian Civic Centre</w:t>
                      </w:r>
                    </w:p>
                    <w:p w:rsidR="00D93CE2" w:rsidRDefault="00D93CE2" w:rsidP="00A515FB">
                      <w:pPr>
                        <w:jc w:val="right"/>
                        <w:rPr>
                          <w:rFonts w:cs="Arial"/>
                          <w:sz w:val="20"/>
                          <w:szCs w:val="20"/>
                        </w:rPr>
                      </w:pPr>
                      <w:r>
                        <w:rPr>
                          <w:rFonts w:cs="Arial"/>
                          <w:sz w:val="20"/>
                          <w:szCs w:val="20"/>
                        </w:rPr>
                        <w:t>Howden South Road</w:t>
                      </w:r>
                    </w:p>
                    <w:p w:rsidR="00D93CE2" w:rsidRDefault="00D93CE2" w:rsidP="00A515FB">
                      <w:pPr>
                        <w:jc w:val="right"/>
                        <w:rPr>
                          <w:rFonts w:cs="Arial"/>
                          <w:sz w:val="20"/>
                          <w:szCs w:val="20"/>
                        </w:rPr>
                      </w:pPr>
                      <w:r>
                        <w:rPr>
                          <w:rFonts w:cs="Arial"/>
                          <w:sz w:val="20"/>
                          <w:szCs w:val="20"/>
                        </w:rPr>
                        <w:t>Livingston</w:t>
                      </w:r>
                    </w:p>
                    <w:p w:rsidR="00D93CE2" w:rsidRDefault="00D93CE2" w:rsidP="00A515FB">
                      <w:pPr>
                        <w:jc w:val="right"/>
                        <w:rPr>
                          <w:rFonts w:cs="Arial"/>
                          <w:sz w:val="20"/>
                          <w:szCs w:val="20"/>
                        </w:rPr>
                      </w:pPr>
                      <w:r>
                        <w:rPr>
                          <w:rFonts w:cs="Arial"/>
                          <w:sz w:val="20"/>
                          <w:szCs w:val="20"/>
                        </w:rPr>
                        <w:t>EH54 6FF</w:t>
                      </w:r>
                    </w:p>
                    <w:p w:rsidR="00D93CE2" w:rsidRDefault="00D93CE2" w:rsidP="00A515FB">
                      <w:pPr>
                        <w:jc w:val="right"/>
                        <w:rPr>
                          <w:rFonts w:cs="Arial"/>
                          <w:sz w:val="20"/>
                          <w:szCs w:val="20"/>
                        </w:rPr>
                      </w:pPr>
                    </w:p>
                    <w:p w:rsidR="00D93CE2" w:rsidRDefault="00D93CE2" w:rsidP="00A515FB">
                      <w:pPr>
                        <w:jc w:val="right"/>
                        <w:rPr>
                          <w:rFonts w:cs="Arial"/>
                          <w:sz w:val="20"/>
                          <w:szCs w:val="20"/>
                        </w:rPr>
                      </w:pPr>
                      <w:r>
                        <w:rPr>
                          <w:rFonts w:cs="Arial"/>
                          <w:sz w:val="20"/>
                          <w:szCs w:val="20"/>
                        </w:rPr>
                        <w:t>Tel: 01506 280000</w:t>
                      </w:r>
                    </w:p>
                    <w:p w:rsidR="00D93CE2" w:rsidRDefault="00F0625B" w:rsidP="00A515FB">
                      <w:pPr>
                        <w:jc w:val="right"/>
                        <w:rPr>
                          <w:rFonts w:cs="Arial"/>
                          <w:noProof/>
                          <w:sz w:val="20"/>
                          <w:szCs w:val="20"/>
                        </w:rPr>
                      </w:pPr>
                      <w:hyperlink r:id="rId12" w:history="1">
                        <w:r w:rsidR="00D93CE2">
                          <w:rPr>
                            <w:rStyle w:val="Hyperlink"/>
                            <w:noProof/>
                            <w:sz w:val="20"/>
                            <w:szCs w:val="20"/>
                          </w:rPr>
                          <w:t>Environmentalhealth@westlothian.gov.uk</w:t>
                        </w:r>
                      </w:hyperlink>
                    </w:p>
                    <w:p w:rsidR="00D93CE2" w:rsidRDefault="00F0625B" w:rsidP="00A515FB">
                      <w:pPr>
                        <w:jc w:val="right"/>
                        <w:rPr>
                          <w:rFonts w:cs="Arial"/>
                          <w:noProof/>
                          <w:sz w:val="20"/>
                          <w:szCs w:val="20"/>
                        </w:rPr>
                      </w:pPr>
                      <w:hyperlink r:id="rId13" w:history="1">
                        <w:r w:rsidR="00D93CE2">
                          <w:rPr>
                            <w:rStyle w:val="Hyperlink"/>
                            <w:noProof/>
                            <w:sz w:val="20"/>
                            <w:szCs w:val="20"/>
                          </w:rPr>
                          <w:t>Tradingstandards@westlothian.gov.uk</w:t>
                        </w:r>
                      </w:hyperlink>
                    </w:p>
                    <w:p w:rsidR="00D93CE2" w:rsidRDefault="00D93CE2" w:rsidP="00A515FB">
                      <w:pPr>
                        <w:jc w:val="center"/>
                        <w:rPr>
                          <w:rFonts w:cs="Arial"/>
                          <w:sz w:val="20"/>
                          <w:szCs w:val="20"/>
                        </w:rPr>
                      </w:pPr>
                    </w:p>
                    <w:p w:rsidR="00D93CE2" w:rsidRDefault="00D93CE2" w:rsidP="00A515FB">
                      <w:pPr>
                        <w:jc w:val="right"/>
                        <w:rPr>
                          <w:rFonts w:cs="Arial"/>
                          <w:sz w:val="20"/>
                          <w:szCs w:val="20"/>
                        </w:rPr>
                      </w:pPr>
                    </w:p>
                    <w:p w:rsidR="00D93CE2" w:rsidRDefault="00D93CE2" w:rsidP="00A515FB">
                      <w:pPr>
                        <w:jc w:val="right"/>
                        <w:rPr>
                          <w:rFonts w:cs="Arial"/>
                          <w:b/>
                          <w:sz w:val="20"/>
                          <w:szCs w:val="20"/>
                        </w:rPr>
                      </w:pPr>
                      <w:r>
                        <w:rPr>
                          <w:rFonts w:cs="Arial"/>
                          <w:b/>
                          <w:sz w:val="20"/>
                          <w:szCs w:val="20"/>
                        </w:rPr>
                        <w:t>Environmental Health &amp;</w:t>
                      </w:r>
                    </w:p>
                    <w:p w:rsidR="00D93CE2" w:rsidRDefault="00D93CE2" w:rsidP="00A515FB">
                      <w:pPr>
                        <w:jc w:val="right"/>
                        <w:rPr>
                          <w:rFonts w:cs="Arial"/>
                          <w:b/>
                          <w:sz w:val="20"/>
                          <w:szCs w:val="20"/>
                        </w:rPr>
                      </w:pPr>
                      <w:r>
                        <w:rPr>
                          <w:rFonts w:cs="Arial"/>
                          <w:b/>
                          <w:sz w:val="20"/>
                          <w:szCs w:val="20"/>
                        </w:rPr>
                        <w:t>Trading Standards Manager</w:t>
                      </w:r>
                    </w:p>
                    <w:p w:rsidR="00D93CE2" w:rsidRPr="009D5FDD" w:rsidRDefault="00D93CE2" w:rsidP="009D5FDD">
                      <w:pPr>
                        <w:jc w:val="right"/>
                        <w:rPr>
                          <w:rFonts w:cs="Arial"/>
                          <w:sz w:val="20"/>
                          <w:szCs w:val="20"/>
                        </w:rPr>
                      </w:pPr>
                      <w:r>
                        <w:rPr>
                          <w:rFonts w:cs="Arial"/>
                          <w:sz w:val="20"/>
                          <w:szCs w:val="20"/>
                        </w:rPr>
                        <w:t>Andrew Blake</w:t>
                      </w:r>
                    </w:p>
                  </w:txbxContent>
                </v:textbox>
                <w10:wrap type="topAndBottom"/>
              </v:shape>
            </w:pict>
          </mc:Fallback>
        </mc:AlternateContent>
      </w:r>
      <w:r w:rsidR="009D5FDD">
        <w:t>Caravan Sites and Control of Development Act 1960 (as amended)</w:t>
      </w:r>
    </w:p>
    <w:p w:rsidR="009D5FDD" w:rsidRDefault="009D5FDD" w:rsidP="009D5FDD">
      <w:pPr>
        <w:pStyle w:val="LetterHeading2"/>
      </w:pPr>
      <w:r>
        <w:t>The licensing of Relevant Permanent Sites (Scotland) Regulations 2016</w:t>
      </w:r>
    </w:p>
    <w:p w:rsidR="009D5FDD" w:rsidRDefault="009D5FDD" w:rsidP="009D5FDD">
      <w:pPr>
        <w:pStyle w:val="LetterHeadingLast"/>
      </w:pPr>
      <w:r>
        <w:t>Particulars to be given by Applicant for the First Application for a Relevant Permanent Site under Part 1A</w:t>
      </w:r>
    </w:p>
    <w:p w:rsidR="009D5FDD" w:rsidRDefault="009D5FDD" w:rsidP="00B04ABD">
      <w:pPr>
        <w:pStyle w:val="StdPara"/>
      </w:pPr>
      <w:r w:rsidRPr="009D5FDD">
        <w:t xml:space="preserve">Please note that unless the prescribed information in </w:t>
      </w:r>
      <w:r w:rsidR="00A830AB">
        <w:t>sections</w:t>
      </w:r>
      <w:r w:rsidRPr="009D5FDD">
        <w:t xml:space="preserve"> 1-7 is</w:t>
      </w:r>
      <w:r>
        <w:t xml:space="preserve"> completed and the </w:t>
      </w:r>
      <w:hyperlink r:id="rId14" w:history="1">
        <w:r w:rsidRPr="009D5FDD">
          <w:rPr>
            <w:rStyle w:val="Hyperlink"/>
          </w:rPr>
          <w:t>relevant fee</w:t>
        </w:r>
      </w:hyperlink>
      <w:r w:rsidR="00B04ABD">
        <w:rPr>
          <w:rStyle w:val="FootnoteReference"/>
        </w:rPr>
        <w:footnoteReference w:id="1"/>
      </w:r>
      <w:r w:rsidRPr="009D5FDD">
        <w:t xml:space="preserve"> provided, the application will not be processed until such information is received by the local authority.</w:t>
      </w:r>
    </w:p>
    <w:p w:rsidR="00B04ABD" w:rsidRDefault="00B04ABD" w:rsidP="00B04ABD">
      <w:pPr>
        <w:pStyle w:val="StdPara"/>
        <w:rPr>
          <w:b/>
        </w:rPr>
      </w:pPr>
      <w:r w:rsidRPr="00B04ABD">
        <w:rPr>
          <w:b/>
        </w:rPr>
        <w:t xml:space="preserve">The security and correct use of your personal information is important to us. We do not sell personal data to external organisations. </w:t>
      </w:r>
      <w:hyperlink r:id="rId15" w:history="1">
        <w:r w:rsidRPr="00B04ABD">
          <w:rPr>
            <w:rStyle w:val="Hyperlink"/>
            <w:b/>
          </w:rPr>
          <w:t>Our Privacy Statement</w:t>
        </w:r>
      </w:hyperlink>
      <w:r w:rsidR="00CE218C">
        <w:rPr>
          <w:rStyle w:val="FootnoteReference"/>
        </w:rPr>
        <w:footnoteReference w:id="2"/>
      </w:r>
      <w:r w:rsidRPr="00B04ABD">
        <w:rPr>
          <w:b/>
        </w:rPr>
        <w:t xml:space="preserve"> explains what information we hold, how we manage it, who we may share it with and how we manage its disposal</w:t>
      </w:r>
      <w:r w:rsidR="001E5C83">
        <w:rPr>
          <w:b/>
        </w:rPr>
        <w:t>.</w:t>
      </w:r>
    </w:p>
    <w:p w:rsidR="001E5C83" w:rsidRDefault="001E5C83" w:rsidP="001E5C83">
      <w:pPr>
        <w:pStyle w:val="Topic"/>
      </w:pPr>
      <w:r>
        <w:t>Notes</w:t>
      </w:r>
    </w:p>
    <w:p w:rsidR="001E5C83" w:rsidRDefault="001E5C83" w:rsidP="001E5C83">
      <w:pPr>
        <w:pStyle w:val="NumbPara"/>
        <w:numPr>
          <w:ilvl w:val="0"/>
          <w:numId w:val="6"/>
        </w:numPr>
      </w:pPr>
      <w:bookmarkStart w:id="0" w:name="Note_01"/>
      <w:bookmarkEnd w:id="0"/>
      <w:r>
        <w:t>‘Occupier’ here means the person who is entitled to possession of the site by virtue of an estate or interest therein, e.g. as owner or tenant. Where the site extends to not more than 400 square yards and is let with a view to its use as a caravan site the application should be made by the person who would be entitled to possession of the site but for the tenancy.</w:t>
      </w:r>
    </w:p>
    <w:p w:rsidR="001E5C83" w:rsidRDefault="001E5C83" w:rsidP="001E5C83">
      <w:pPr>
        <w:pStyle w:val="NumbPara"/>
        <w:numPr>
          <w:ilvl w:val="0"/>
          <w:numId w:val="6"/>
        </w:numPr>
      </w:pPr>
      <w:bookmarkStart w:id="1" w:name="Note_02"/>
      <w:bookmarkEnd w:id="1"/>
      <w:r>
        <w:t>In the case of existing sites the plan should show the facilities already available as well as proposals for improvement.</w:t>
      </w:r>
    </w:p>
    <w:p w:rsidR="001E5C83" w:rsidRPr="001B2605" w:rsidRDefault="001E5C83" w:rsidP="001E5C83">
      <w:pPr>
        <w:pStyle w:val="NumbPara"/>
        <w:numPr>
          <w:ilvl w:val="0"/>
          <w:numId w:val="6"/>
        </w:numPr>
      </w:pPr>
      <w:bookmarkStart w:id="2" w:name="Note_03"/>
      <w:bookmarkEnd w:id="2"/>
      <w:r>
        <w:t xml:space="preserve">A site licence cannot be issued until planning permission has been granted. If the applicant has not already obtained planning permission </w:t>
      </w:r>
      <w:r w:rsidR="003B3819">
        <w:t>they</w:t>
      </w:r>
      <w:r>
        <w:t xml:space="preserve"> may still submit an application for a site licence but a licence cannot be issued until the planning permission has been granted.</w:t>
      </w:r>
      <w:r w:rsidR="003B3819">
        <w:t xml:space="preserve"> It is an offence to operate a caravan site without a licence.</w:t>
      </w:r>
    </w:p>
    <w:tbl>
      <w:tblPr>
        <w:tblStyle w:val="TableGrid"/>
        <w:tblW w:w="0" w:type="auto"/>
        <w:tblLook w:val="04A0" w:firstRow="1" w:lastRow="0" w:firstColumn="1" w:lastColumn="0" w:noHBand="0" w:noVBand="1"/>
      </w:tblPr>
      <w:tblGrid>
        <w:gridCol w:w="3318"/>
        <w:gridCol w:w="2177"/>
        <w:gridCol w:w="4461"/>
      </w:tblGrid>
      <w:tr w:rsidR="00B04ABD" w:rsidTr="001B2605">
        <w:trPr>
          <w:cantSplit/>
        </w:trPr>
        <w:tc>
          <w:tcPr>
            <w:tcW w:w="9956" w:type="dxa"/>
            <w:gridSpan w:val="3"/>
            <w:shd w:val="clear" w:color="auto" w:fill="A6A6A6" w:themeFill="background1" w:themeFillShade="A6"/>
          </w:tcPr>
          <w:p w:rsidR="00B04ABD" w:rsidRDefault="00B04ABD" w:rsidP="00B04ABD">
            <w:pPr>
              <w:pStyle w:val="Summary"/>
            </w:pPr>
            <w:r>
              <w:t>Information Required by Law</w:t>
            </w:r>
          </w:p>
        </w:tc>
      </w:tr>
      <w:tr w:rsidR="00B04ABD" w:rsidTr="001B2605">
        <w:trPr>
          <w:cantSplit/>
        </w:trPr>
        <w:tc>
          <w:tcPr>
            <w:tcW w:w="9956" w:type="dxa"/>
            <w:gridSpan w:val="3"/>
            <w:shd w:val="clear" w:color="auto" w:fill="D9D9D9" w:themeFill="background1" w:themeFillShade="D9"/>
          </w:tcPr>
          <w:p w:rsidR="00B04ABD" w:rsidRDefault="00B04ABD" w:rsidP="00B04ABD">
            <w:pPr>
              <w:pStyle w:val="Topic"/>
            </w:pPr>
            <w:r>
              <w:t>Site Information</w:t>
            </w:r>
          </w:p>
        </w:tc>
      </w:tr>
      <w:tr w:rsidR="00B04ABD" w:rsidTr="007C7EC1">
        <w:trPr>
          <w:cantSplit/>
          <w:trHeight w:val="850"/>
        </w:trPr>
        <w:tc>
          <w:tcPr>
            <w:tcW w:w="3318" w:type="dxa"/>
          </w:tcPr>
          <w:p w:rsidR="00B04ABD" w:rsidRPr="00B04ABD" w:rsidRDefault="00B04ABD" w:rsidP="00A4068C">
            <w:pPr>
              <w:pStyle w:val="NumbPara"/>
              <w:numPr>
                <w:ilvl w:val="0"/>
                <w:numId w:val="10"/>
              </w:numPr>
              <w:jc w:val="left"/>
            </w:pPr>
            <w:r w:rsidRPr="00B04ABD">
              <w:t>Address of the land to</w:t>
            </w:r>
            <w:r>
              <w:t xml:space="preserve"> which the application relates.</w:t>
            </w:r>
          </w:p>
        </w:tc>
        <w:tc>
          <w:tcPr>
            <w:tcW w:w="6638" w:type="dxa"/>
            <w:gridSpan w:val="2"/>
          </w:tcPr>
          <w:p w:rsidR="00B04ABD" w:rsidRDefault="00B04ABD" w:rsidP="00B04ABD">
            <w:pPr>
              <w:pStyle w:val="StdPara"/>
            </w:pPr>
          </w:p>
        </w:tc>
      </w:tr>
      <w:tr w:rsidR="00B04ABD" w:rsidTr="003B3819">
        <w:trPr>
          <w:cantSplit/>
          <w:trHeight w:val="567"/>
        </w:trPr>
        <w:tc>
          <w:tcPr>
            <w:tcW w:w="3318" w:type="dxa"/>
          </w:tcPr>
          <w:p w:rsidR="00B04ABD" w:rsidRPr="00B04ABD" w:rsidRDefault="00B04ABD" w:rsidP="00E44C66">
            <w:pPr>
              <w:pStyle w:val="NumbPara"/>
              <w:jc w:val="left"/>
            </w:pPr>
            <w:r>
              <w:t>Name of the site</w:t>
            </w:r>
          </w:p>
        </w:tc>
        <w:tc>
          <w:tcPr>
            <w:tcW w:w="6638" w:type="dxa"/>
            <w:gridSpan w:val="2"/>
          </w:tcPr>
          <w:p w:rsidR="00B04ABD" w:rsidRDefault="00B04ABD" w:rsidP="00B04ABD">
            <w:pPr>
              <w:pStyle w:val="StdPara"/>
            </w:pPr>
          </w:p>
        </w:tc>
      </w:tr>
      <w:tr w:rsidR="00CE218C" w:rsidTr="001B2605">
        <w:trPr>
          <w:cantSplit/>
        </w:trPr>
        <w:tc>
          <w:tcPr>
            <w:tcW w:w="9956" w:type="dxa"/>
            <w:gridSpan w:val="3"/>
            <w:shd w:val="clear" w:color="auto" w:fill="D9D9D9" w:themeFill="background1" w:themeFillShade="D9"/>
          </w:tcPr>
          <w:p w:rsidR="00CE218C" w:rsidRDefault="00CE218C" w:rsidP="00CE218C">
            <w:pPr>
              <w:pStyle w:val="Topic"/>
            </w:pPr>
            <w:r>
              <w:lastRenderedPageBreak/>
              <w:t>Applicant Information</w:t>
            </w:r>
          </w:p>
        </w:tc>
      </w:tr>
      <w:tr w:rsidR="00006ED1" w:rsidTr="003B3819">
        <w:trPr>
          <w:cantSplit/>
          <w:trHeight w:val="567"/>
        </w:trPr>
        <w:tc>
          <w:tcPr>
            <w:tcW w:w="3318" w:type="dxa"/>
            <w:vMerge w:val="restart"/>
          </w:tcPr>
          <w:p w:rsidR="00006ED1" w:rsidRDefault="00006ED1" w:rsidP="00E44C66">
            <w:pPr>
              <w:pStyle w:val="NumbPara"/>
              <w:jc w:val="left"/>
            </w:pPr>
            <w:bookmarkStart w:id="3" w:name="Section_3"/>
            <w:bookmarkEnd w:id="3"/>
            <w:r>
              <w:t xml:space="preserve">If the applicant is an </w:t>
            </w:r>
            <w:r w:rsidRPr="00B04ABD">
              <w:rPr>
                <w:b/>
              </w:rPr>
              <w:t>individual</w:t>
            </w:r>
            <w:r>
              <w:t>:</w:t>
            </w:r>
          </w:p>
          <w:p w:rsidR="00006ED1" w:rsidRDefault="00006ED1" w:rsidP="00E44C66">
            <w:pPr>
              <w:pStyle w:val="IndPara"/>
              <w:jc w:val="left"/>
            </w:pPr>
            <w:r>
              <w:t>(if not, complete section</w:t>
            </w:r>
            <w:r w:rsidRPr="00B04ABD">
              <w:t xml:space="preserve"> 4)</w:t>
            </w:r>
          </w:p>
        </w:tc>
        <w:tc>
          <w:tcPr>
            <w:tcW w:w="2177" w:type="dxa"/>
          </w:tcPr>
          <w:p w:rsidR="00006ED1" w:rsidRDefault="00006ED1" w:rsidP="00CE218C">
            <w:pPr>
              <w:pStyle w:val="StdPara"/>
              <w:jc w:val="left"/>
            </w:pPr>
            <w:r w:rsidRPr="00B04ABD">
              <w:t>Title</w:t>
            </w:r>
            <w:r>
              <w:t xml:space="preserve"> </w:t>
            </w:r>
            <w:r w:rsidRPr="00B04ABD">
              <w:t>(Mr/Mrs/Miss)</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First Name</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Surname</w:t>
            </w:r>
          </w:p>
        </w:tc>
        <w:tc>
          <w:tcPr>
            <w:tcW w:w="4461" w:type="dxa"/>
          </w:tcPr>
          <w:p w:rsidR="00006ED1" w:rsidRDefault="00006ED1" w:rsidP="00B04ABD">
            <w:pPr>
              <w:pStyle w:val="StdPara"/>
            </w:pPr>
          </w:p>
        </w:tc>
      </w:tr>
      <w:tr w:rsidR="00006ED1" w:rsidTr="007C7EC1">
        <w:trPr>
          <w:cantSplit/>
          <w:trHeight w:val="850"/>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Other names (Including any previous names used)</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Date of Birth</w:t>
            </w:r>
          </w:p>
        </w:tc>
        <w:tc>
          <w:tcPr>
            <w:tcW w:w="4461" w:type="dxa"/>
          </w:tcPr>
          <w:p w:rsidR="00006ED1" w:rsidRDefault="00006ED1" w:rsidP="00B04ABD">
            <w:pPr>
              <w:pStyle w:val="StdPara"/>
            </w:pPr>
          </w:p>
        </w:tc>
      </w:tr>
      <w:tr w:rsidR="00006ED1" w:rsidTr="007C7EC1">
        <w:trPr>
          <w:cantSplit/>
          <w:trHeight w:val="850"/>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Home Address</w:t>
            </w:r>
          </w:p>
          <w:p w:rsidR="00006ED1" w:rsidRDefault="00006ED1" w:rsidP="00CE218C">
            <w:pPr>
              <w:pStyle w:val="StdPara"/>
              <w:jc w:val="left"/>
            </w:pPr>
            <w:r>
              <w:t>(All previous addresses in last 5 years. Continue on separate sheet if necessary)</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rsidRPr="00006ED1">
              <w:t>Post Code</w:t>
            </w:r>
          </w:p>
        </w:tc>
        <w:tc>
          <w:tcPr>
            <w:tcW w:w="4461" w:type="dxa"/>
          </w:tcPr>
          <w:p w:rsidR="00006ED1" w:rsidRDefault="00006ED1" w:rsidP="00B04ABD">
            <w:pPr>
              <w:pStyle w:val="StdPara"/>
            </w:pPr>
          </w:p>
        </w:tc>
      </w:tr>
      <w:tr w:rsidR="00006ED1" w:rsidTr="003B3819">
        <w:trPr>
          <w:cantSplit/>
          <w:trHeight w:val="1134"/>
        </w:trPr>
        <w:tc>
          <w:tcPr>
            <w:tcW w:w="3318" w:type="dxa"/>
            <w:vMerge/>
          </w:tcPr>
          <w:p w:rsidR="00006ED1" w:rsidRDefault="00006ED1" w:rsidP="00B04ABD">
            <w:pPr>
              <w:pStyle w:val="StdPara"/>
            </w:pPr>
          </w:p>
        </w:tc>
        <w:tc>
          <w:tcPr>
            <w:tcW w:w="2177" w:type="dxa"/>
          </w:tcPr>
          <w:p w:rsidR="00006ED1" w:rsidRPr="00006ED1" w:rsidRDefault="00006ED1" w:rsidP="00CE218C">
            <w:pPr>
              <w:pStyle w:val="StdPara"/>
              <w:jc w:val="left"/>
            </w:pPr>
            <w:r>
              <w:t>Correspondence Address (if different from above)</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E-mail</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CE218C" w:rsidP="00CE218C">
            <w:pPr>
              <w:pStyle w:val="StdPara"/>
              <w:jc w:val="left"/>
            </w:pPr>
            <w:r>
              <w:t xml:space="preserve">Applicant </w:t>
            </w:r>
            <w:r w:rsidR="00006ED1">
              <w:t>Telephone number</w:t>
            </w:r>
          </w:p>
        </w:tc>
        <w:tc>
          <w:tcPr>
            <w:tcW w:w="4461" w:type="dxa"/>
          </w:tcPr>
          <w:p w:rsidR="00006ED1" w:rsidRDefault="00006ED1" w:rsidP="00B04ABD">
            <w:pPr>
              <w:pStyle w:val="StdPara"/>
            </w:pPr>
          </w:p>
        </w:tc>
      </w:tr>
      <w:tr w:rsidR="00CE218C" w:rsidTr="003B3819">
        <w:trPr>
          <w:cantSplit/>
          <w:trHeight w:val="624"/>
        </w:trPr>
        <w:tc>
          <w:tcPr>
            <w:tcW w:w="3318" w:type="dxa"/>
            <w:vMerge w:val="restart"/>
          </w:tcPr>
          <w:p w:rsidR="00CE218C" w:rsidRDefault="00CE218C" w:rsidP="00E44C66">
            <w:pPr>
              <w:pStyle w:val="NumbPara"/>
              <w:jc w:val="left"/>
            </w:pPr>
            <w:bookmarkStart w:id="4" w:name="Section_4"/>
            <w:bookmarkEnd w:id="4"/>
            <w:r>
              <w:t xml:space="preserve">If the applicant is a </w:t>
            </w:r>
            <w:r w:rsidRPr="00B006F7">
              <w:rPr>
                <w:b/>
              </w:rPr>
              <w:t>company, partnership or body</w:t>
            </w:r>
            <w:r>
              <w:t>:</w:t>
            </w:r>
          </w:p>
          <w:p w:rsidR="00CE218C" w:rsidRDefault="00CE218C" w:rsidP="00E44C66">
            <w:pPr>
              <w:pStyle w:val="IndPara"/>
              <w:jc w:val="left"/>
            </w:pPr>
            <w:r>
              <w:t>Name and Address of the organisation and individual who holds the most senior management position within the organisation.</w:t>
            </w:r>
          </w:p>
        </w:tc>
        <w:tc>
          <w:tcPr>
            <w:tcW w:w="2177" w:type="dxa"/>
          </w:tcPr>
          <w:p w:rsidR="00CE218C" w:rsidRDefault="00CE218C" w:rsidP="00CE218C">
            <w:pPr>
              <w:pStyle w:val="StdPara"/>
              <w:jc w:val="left"/>
            </w:pPr>
            <w:r>
              <w:t>Name of Organisation</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rsidRPr="00B04ABD">
              <w:t>Title</w:t>
            </w:r>
            <w:r>
              <w:t xml:space="preserve"> </w:t>
            </w:r>
            <w:r w:rsidRPr="00B04ABD">
              <w:t>(Mr/Mrs/Miss)</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First Name</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Surname</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Position</w:t>
            </w:r>
          </w:p>
        </w:tc>
        <w:tc>
          <w:tcPr>
            <w:tcW w:w="4461" w:type="dxa"/>
          </w:tcPr>
          <w:p w:rsidR="00CE218C" w:rsidRDefault="00CE218C" w:rsidP="00B04ABD">
            <w:pPr>
              <w:pStyle w:val="StdPara"/>
            </w:pPr>
          </w:p>
        </w:tc>
      </w:tr>
      <w:tr w:rsidR="00CE218C" w:rsidTr="003B3819">
        <w:trPr>
          <w:cantSplit/>
          <w:trHeight w:val="1134"/>
        </w:trPr>
        <w:tc>
          <w:tcPr>
            <w:tcW w:w="3318" w:type="dxa"/>
            <w:vMerge/>
          </w:tcPr>
          <w:p w:rsidR="00CE218C" w:rsidRDefault="00CE218C" w:rsidP="00B006F7">
            <w:pPr>
              <w:pStyle w:val="NumbPara"/>
            </w:pPr>
          </w:p>
        </w:tc>
        <w:tc>
          <w:tcPr>
            <w:tcW w:w="2177" w:type="dxa"/>
          </w:tcPr>
          <w:p w:rsidR="00CE218C" w:rsidRDefault="00E44C66" w:rsidP="00BB3E7B">
            <w:pPr>
              <w:pStyle w:val="StdPara"/>
              <w:jc w:val="left"/>
            </w:pPr>
            <w:r>
              <w:t xml:space="preserve">Organisation </w:t>
            </w:r>
            <w:r w:rsidR="00CE218C">
              <w:t>Address</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E44C66" w:rsidP="00BB3E7B">
            <w:pPr>
              <w:pStyle w:val="StdPara"/>
              <w:jc w:val="left"/>
            </w:pPr>
            <w:r>
              <w:t xml:space="preserve">Organisation </w:t>
            </w:r>
            <w:r w:rsidR="00CE218C" w:rsidRPr="00006ED1">
              <w:t>Post Code</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Company’s registered Number (if applicable)</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Registered Charity Number (if applicable)</w:t>
            </w:r>
          </w:p>
        </w:tc>
        <w:tc>
          <w:tcPr>
            <w:tcW w:w="4461" w:type="dxa"/>
          </w:tcPr>
          <w:p w:rsidR="00CE218C" w:rsidRDefault="00CE218C" w:rsidP="00B04ABD">
            <w:pPr>
              <w:pStyle w:val="StdPara"/>
            </w:pPr>
          </w:p>
        </w:tc>
      </w:tr>
      <w:tr w:rsidR="00CE218C" w:rsidTr="003B3819">
        <w:trPr>
          <w:cantSplit/>
          <w:trHeight w:val="1134"/>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Correspondence address (in relation to site management)</w:t>
            </w:r>
          </w:p>
        </w:tc>
        <w:tc>
          <w:tcPr>
            <w:tcW w:w="4461" w:type="dxa"/>
          </w:tcPr>
          <w:p w:rsidR="00CE218C" w:rsidRDefault="00CE218C" w:rsidP="00B04ABD">
            <w:pPr>
              <w:pStyle w:val="StdPara"/>
            </w:pPr>
          </w:p>
        </w:tc>
      </w:tr>
      <w:tr w:rsidR="00E44C66" w:rsidTr="003B3819">
        <w:trPr>
          <w:cantSplit/>
          <w:trHeight w:val="567"/>
        </w:trPr>
        <w:tc>
          <w:tcPr>
            <w:tcW w:w="3318" w:type="dxa"/>
            <w:vMerge/>
          </w:tcPr>
          <w:p w:rsidR="00E44C66" w:rsidRDefault="00E44C66" w:rsidP="00B006F7">
            <w:pPr>
              <w:pStyle w:val="NumbPara"/>
            </w:pPr>
          </w:p>
        </w:tc>
        <w:tc>
          <w:tcPr>
            <w:tcW w:w="2177" w:type="dxa"/>
          </w:tcPr>
          <w:p w:rsidR="00E44C66" w:rsidRDefault="00E44C66" w:rsidP="00E44C66">
            <w:pPr>
              <w:pStyle w:val="StdPara"/>
              <w:jc w:val="left"/>
            </w:pPr>
            <w:r>
              <w:t>Correspondence Post Code</w:t>
            </w:r>
          </w:p>
        </w:tc>
        <w:tc>
          <w:tcPr>
            <w:tcW w:w="4461" w:type="dxa"/>
          </w:tcPr>
          <w:p w:rsidR="00E44C66" w:rsidRDefault="00E44C66"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E-mail</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rsidRPr="00CE218C">
              <w:t>Applicant Telephone number</w:t>
            </w:r>
          </w:p>
        </w:tc>
        <w:tc>
          <w:tcPr>
            <w:tcW w:w="4461" w:type="dxa"/>
          </w:tcPr>
          <w:p w:rsidR="00CE218C" w:rsidRDefault="00CE218C" w:rsidP="00B04ABD">
            <w:pPr>
              <w:pStyle w:val="StdPara"/>
            </w:pPr>
          </w:p>
        </w:tc>
      </w:tr>
      <w:tr w:rsidR="00CE218C" w:rsidTr="001B2605">
        <w:trPr>
          <w:cantSplit/>
        </w:trPr>
        <w:tc>
          <w:tcPr>
            <w:tcW w:w="9956" w:type="dxa"/>
            <w:gridSpan w:val="3"/>
            <w:shd w:val="clear" w:color="auto" w:fill="D9D9D9" w:themeFill="background1" w:themeFillShade="D9"/>
          </w:tcPr>
          <w:p w:rsidR="00CE218C" w:rsidRDefault="00CE218C" w:rsidP="00CE218C">
            <w:pPr>
              <w:pStyle w:val="Topic"/>
            </w:pPr>
            <w:r>
              <w:t>Site Management</w:t>
            </w:r>
          </w:p>
        </w:tc>
      </w:tr>
      <w:tr w:rsidR="00E44C66" w:rsidTr="003B3819">
        <w:trPr>
          <w:cantSplit/>
          <w:trHeight w:val="567"/>
        </w:trPr>
        <w:tc>
          <w:tcPr>
            <w:tcW w:w="3318" w:type="dxa"/>
            <w:vMerge w:val="restart"/>
          </w:tcPr>
          <w:p w:rsidR="00E44C66" w:rsidRDefault="00E44C66" w:rsidP="00E44C66">
            <w:pPr>
              <w:pStyle w:val="NumbPara"/>
              <w:jc w:val="left"/>
            </w:pPr>
            <w:bookmarkStart w:id="5" w:name="Section_5"/>
            <w:bookmarkEnd w:id="5"/>
            <w:r>
              <w:t xml:space="preserve">Name of </w:t>
            </w:r>
            <w:r w:rsidRPr="00E44C66">
              <w:rPr>
                <w:b/>
              </w:rPr>
              <w:t>person(s)</w:t>
            </w:r>
            <w:r>
              <w:t xml:space="preserve"> appointed (or to be appointed) to Manage site.</w:t>
            </w:r>
          </w:p>
          <w:p w:rsidR="00E44C66" w:rsidRDefault="00E44C66" w:rsidP="001B6698">
            <w:pPr>
              <w:pStyle w:val="IndPara"/>
              <w:jc w:val="left"/>
            </w:pPr>
            <w:r>
              <w:t xml:space="preserve">(if not an individual complete Section </w:t>
            </w:r>
            <w:r w:rsidR="001B6698">
              <w:t>6</w:t>
            </w:r>
            <w:bookmarkStart w:id="6" w:name="_GoBack"/>
            <w:bookmarkEnd w:id="6"/>
            <w:r>
              <w:t>)</w:t>
            </w:r>
          </w:p>
        </w:tc>
        <w:tc>
          <w:tcPr>
            <w:tcW w:w="2177" w:type="dxa"/>
          </w:tcPr>
          <w:p w:rsidR="00E44C66" w:rsidRDefault="00E44C66" w:rsidP="00BB3E7B">
            <w:pPr>
              <w:pStyle w:val="StdPara"/>
              <w:jc w:val="left"/>
            </w:pPr>
            <w:r w:rsidRPr="00B04ABD">
              <w:t>Title</w:t>
            </w:r>
            <w:r>
              <w:t xml:space="preserve"> </w:t>
            </w:r>
            <w:r w:rsidRPr="00B04ABD">
              <w:t>(Mr/Mrs/Miss)</w:t>
            </w:r>
          </w:p>
        </w:tc>
        <w:tc>
          <w:tcPr>
            <w:tcW w:w="4461" w:type="dxa"/>
          </w:tcPr>
          <w:p w:rsidR="00E44C66" w:rsidRDefault="00E44C66" w:rsidP="00B04ABD">
            <w:pPr>
              <w:pStyle w:val="StdPara"/>
            </w:pPr>
          </w:p>
        </w:tc>
      </w:tr>
      <w:tr w:rsidR="00E44C66" w:rsidTr="003B3819">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First Name</w:t>
            </w:r>
          </w:p>
        </w:tc>
        <w:tc>
          <w:tcPr>
            <w:tcW w:w="4461" w:type="dxa"/>
          </w:tcPr>
          <w:p w:rsidR="00E44C66" w:rsidRDefault="00E44C66" w:rsidP="00B04ABD">
            <w:pPr>
              <w:pStyle w:val="StdPara"/>
            </w:pPr>
          </w:p>
        </w:tc>
      </w:tr>
      <w:tr w:rsidR="00E44C66" w:rsidTr="003B3819">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Surname</w:t>
            </w:r>
          </w:p>
        </w:tc>
        <w:tc>
          <w:tcPr>
            <w:tcW w:w="4461" w:type="dxa"/>
          </w:tcPr>
          <w:p w:rsidR="00E44C66" w:rsidRDefault="00E44C66" w:rsidP="00B04ABD">
            <w:pPr>
              <w:pStyle w:val="StdPara"/>
            </w:pPr>
          </w:p>
        </w:tc>
      </w:tr>
      <w:tr w:rsidR="00E44C66" w:rsidTr="007C7EC1">
        <w:trPr>
          <w:cantSplit/>
          <w:trHeight w:val="850"/>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Other names (Including any previous names used)</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Date of Birth</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Home Address</w:t>
            </w:r>
          </w:p>
          <w:p w:rsidR="00E44C66" w:rsidRDefault="00E44C66" w:rsidP="00BB3E7B">
            <w:pPr>
              <w:pStyle w:val="StdPara"/>
              <w:jc w:val="left"/>
            </w:pPr>
            <w:r>
              <w:t>(All previous addresses in last 5 years. Continue on separate sheet if necessary)</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 xml:space="preserve">Home </w:t>
            </w:r>
            <w:r w:rsidRPr="00006ED1">
              <w:t>Post Code</w:t>
            </w:r>
          </w:p>
        </w:tc>
        <w:tc>
          <w:tcPr>
            <w:tcW w:w="4461" w:type="dxa"/>
          </w:tcPr>
          <w:p w:rsidR="00E44C66" w:rsidRDefault="00E44C66" w:rsidP="00B04ABD">
            <w:pPr>
              <w:pStyle w:val="StdPara"/>
            </w:pPr>
          </w:p>
        </w:tc>
      </w:tr>
      <w:tr w:rsidR="00E44C66" w:rsidTr="00171DA3">
        <w:trPr>
          <w:cantSplit/>
          <w:trHeight w:val="567"/>
        </w:trPr>
        <w:tc>
          <w:tcPr>
            <w:tcW w:w="3318" w:type="dxa"/>
            <w:vMerge w:val="restart"/>
          </w:tcPr>
          <w:p w:rsidR="00E44C66" w:rsidRDefault="00E44C66" w:rsidP="00E44C66">
            <w:pPr>
              <w:pStyle w:val="NumbPara"/>
              <w:jc w:val="left"/>
            </w:pPr>
            <w:bookmarkStart w:id="7" w:name="Section_6"/>
            <w:bookmarkEnd w:id="7"/>
            <w:r>
              <w:t xml:space="preserve">Where Site Manager </w:t>
            </w:r>
            <w:r w:rsidRPr="00E44C66">
              <w:rPr>
                <w:b/>
              </w:rPr>
              <w:t>is not an individual</w:t>
            </w:r>
            <w:r>
              <w:t>:</w:t>
            </w:r>
          </w:p>
          <w:p w:rsidR="00E44C66" w:rsidRDefault="00E44C66" w:rsidP="00E44C66">
            <w:pPr>
              <w:pStyle w:val="IndPara"/>
              <w:jc w:val="left"/>
            </w:pPr>
            <w:r>
              <w:t>Name of the most senior management individual who is to be directly concerned with the management of the site.</w:t>
            </w:r>
          </w:p>
        </w:tc>
        <w:tc>
          <w:tcPr>
            <w:tcW w:w="2177" w:type="dxa"/>
          </w:tcPr>
          <w:p w:rsidR="00E44C66" w:rsidRDefault="00E44C66" w:rsidP="00BB3E7B">
            <w:pPr>
              <w:pStyle w:val="StdPara"/>
              <w:jc w:val="left"/>
            </w:pPr>
            <w:r w:rsidRPr="00E44C66">
              <w:t>Name of Organisation</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E44C66">
            <w:pPr>
              <w:pStyle w:val="NumbPara"/>
              <w:jc w:val="left"/>
            </w:pPr>
          </w:p>
        </w:tc>
        <w:tc>
          <w:tcPr>
            <w:tcW w:w="2177" w:type="dxa"/>
          </w:tcPr>
          <w:p w:rsidR="00E44C66" w:rsidRPr="00B04ABD" w:rsidRDefault="00E44C66" w:rsidP="00BB3E7B">
            <w:pPr>
              <w:pStyle w:val="StdPara"/>
              <w:jc w:val="left"/>
            </w:pPr>
            <w:r w:rsidRPr="00B04ABD">
              <w:t>Title</w:t>
            </w:r>
            <w:r>
              <w:t xml:space="preserve"> </w:t>
            </w:r>
            <w:r w:rsidRPr="00B04ABD">
              <w:t>(Mr/Mrs/Miss)</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First Name</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Surname</w:t>
            </w:r>
          </w:p>
        </w:tc>
        <w:tc>
          <w:tcPr>
            <w:tcW w:w="4461" w:type="dxa"/>
          </w:tcPr>
          <w:p w:rsidR="00E44C66" w:rsidRDefault="00E44C66" w:rsidP="00B04ABD">
            <w:pPr>
              <w:pStyle w:val="StdPara"/>
            </w:pPr>
          </w:p>
        </w:tc>
      </w:tr>
      <w:tr w:rsidR="00E44C66" w:rsidTr="007C7EC1">
        <w:trPr>
          <w:cantSplit/>
          <w:trHeight w:val="850"/>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Other names (Including any previous names used)</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Date of Birth</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Home Address</w:t>
            </w:r>
          </w:p>
          <w:p w:rsidR="00E44C66" w:rsidRDefault="00E44C66" w:rsidP="00BB3E7B">
            <w:pPr>
              <w:pStyle w:val="StdPara"/>
              <w:jc w:val="left"/>
            </w:pPr>
            <w:r>
              <w:t>(All previous addresses in last 5 years. Continue on separate sheet if necessary)</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 xml:space="preserve">Home </w:t>
            </w:r>
            <w:r w:rsidRPr="00006ED1">
              <w:t>Post Code</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Correspondence address (in relation to site management)</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Correspondence Post Code</w:t>
            </w:r>
          </w:p>
        </w:tc>
        <w:tc>
          <w:tcPr>
            <w:tcW w:w="4461" w:type="dxa"/>
          </w:tcPr>
          <w:p w:rsidR="00E44C66" w:rsidRDefault="00E44C66" w:rsidP="00B04ABD">
            <w:pPr>
              <w:pStyle w:val="StdPara"/>
            </w:pPr>
          </w:p>
        </w:tc>
      </w:tr>
      <w:tr w:rsidR="00E44C66" w:rsidTr="001B2605">
        <w:trPr>
          <w:cantSplit/>
        </w:trPr>
        <w:tc>
          <w:tcPr>
            <w:tcW w:w="9956" w:type="dxa"/>
            <w:gridSpan w:val="3"/>
            <w:shd w:val="clear" w:color="auto" w:fill="D9D9D9" w:themeFill="background1" w:themeFillShade="D9"/>
          </w:tcPr>
          <w:p w:rsidR="00E44C66" w:rsidRDefault="00E44C66" w:rsidP="00E44C66">
            <w:pPr>
              <w:pStyle w:val="Topic"/>
            </w:pPr>
            <w:r>
              <w:t>Fit and Proper Person</w:t>
            </w:r>
          </w:p>
        </w:tc>
      </w:tr>
      <w:tr w:rsidR="00E44C66" w:rsidTr="001B2605">
        <w:trPr>
          <w:cantSplit/>
        </w:trPr>
        <w:tc>
          <w:tcPr>
            <w:tcW w:w="9956" w:type="dxa"/>
            <w:gridSpan w:val="3"/>
          </w:tcPr>
          <w:p w:rsidR="00E44C66" w:rsidRDefault="00E44C66" w:rsidP="00A4068C">
            <w:pPr>
              <w:pStyle w:val="NumbPara"/>
            </w:pPr>
            <w:r>
              <w:t>P</w:t>
            </w:r>
            <w:r w:rsidRPr="00E44C66">
              <w:t xml:space="preserve">lease complete and </w:t>
            </w:r>
            <w:r w:rsidR="00171DA3">
              <w:t>s</w:t>
            </w:r>
            <w:r w:rsidRPr="00E44C66">
              <w:t xml:space="preserve">ign </w:t>
            </w:r>
            <w:r w:rsidR="00171DA3">
              <w:t>the D</w:t>
            </w:r>
            <w:r w:rsidRPr="00E44C66">
              <w:t xml:space="preserve">eclaration in </w:t>
            </w:r>
            <w:hyperlink w:anchor="Schedule_A" w:history="1">
              <w:r w:rsidRPr="00AF4657">
                <w:rPr>
                  <w:rStyle w:val="Hyperlink"/>
                </w:rPr>
                <w:t>Schedule A</w:t>
              </w:r>
            </w:hyperlink>
            <w:r w:rsidRPr="00E44C66">
              <w:t xml:space="preserve"> </w:t>
            </w:r>
            <w:r w:rsidRPr="00E44C66">
              <w:rPr>
                <w:b/>
              </w:rPr>
              <w:t>for each individual</w:t>
            </w:r>
            <w:r w:rsidRPr="00E44C66">
              <w:t xml:space="preserve"> subject to</w:t>
            </w:r>
            <w:r>
              <w:t xml:space="preserve"> the Fit and Proper Person Test (</w:t>
            </w:r>
            <w:r w:rsidRPr="00E44C66">
              <w:t xml:space="preserve">All those named in </w:t>
            </w:r>
            <w:r>
              <w:t xml:space="preserve">Sections </w:t>
            </w:r>
            <w:r w:rsidRPr="00E44C66">
              <w:t xml:space="preserve">3, </w:t>
            </w:r>
            <w:r>
              <w:t>4, 5 or 6</w:t>
            </w:r>
            <w:r w:rsidR="00171DA3">
              <w:t>)</w:t>
            </w:r>
            <w:r>
              <w:t>.</w:t>
            </w:r>
          </w:p>
        </w:tc>
      </w:tr>
      <w:tr w:rsidR="00A830AB" w:rsidTr="001B2605">
        <w:trPr>
          <w:cantSplit/>
        </w:trPr>
        <w:tc>
          <w:tcPr>
            <w:tcW w:w="9956" w:type="dxa"/>
            <w:gridSpan w:val="3"/>
            <w:shd w:val="clear" w:color="auto" w:fill="A6A6A6" w:themeFill="background1" w:themeFillShade="A6"/>
          </w:tcPr>
          <w:p w:rsidR="00A830AB" w:rsidRDefault="00A830AB" w:rsidP="00A830AB">
            <w:pPr>
              <w:pStyle w:val="Summary"/>
            </w:pPr>
            <w:r>
              <w:t>Additional information</w:t>
            </w:r>
          </w:p>
        </w:tc>
      </w:tr>
      <w:tr w:rsidR="00A830AB" w:rsidTr="001B2605">
        <w:trPr>
          <w:cantSplit/>
        </w:trPr>
        <w:tc>
          <w:tcPr>
            <w:tcW w:w="9956" w:type="dxa"/>
            <w:gridSpan w:val="3"/>
            <w:shd w:val="clear" w:color="auto" w:fill="D9D9D9" w:themeFill="background1" w:themeFillShade="D9"/>
          </w:tcPr>
          <w:p w:rsidR="00A830AB" w:rsidRDefault="00A830AB" w:rsidP="00A830AB">
            <w:pPr>
              <w:pStyle w:val="Topic"/>
            </w:pPr>
            <w:r>
              <w:t>Additional Site Information</w:t>
            </w:r>
          </w:p>
        </w:tc>
      </w:tr>
      <w:tr w:rsidR="00A830AB" w:rsidTr="00171DA3">
        <w:trPr>
          <w:cantSplit/>
          <w:trHeight w:val="567"/>
        </w:trPr>
        <w:tc>
          <w:tcPr>
            <w:tcW w:w="3318" w:type="dxa"/>
          </w:tcPr>
          <w:p w:rsidR="00A830AB" w:rsidRDefault="00A830AB" w:rsidP="008C507E">
            <w:pPr>
              <w:pStyle w:val="NumbPara"/>
              <w:jc w:val="left"/>
            </w:pPr>
            <w:r>
              <w:t xml:space="preserve">Is the applicant the occupier of the site? (See </w:t>
            </w:r>
            <w:hyperlink w:anchor="Note_01" w:history="1">
              <w:r w:rsidRPr="00A830AB">
                <w:rPr>
                  <w:rStyle w:val="Hyperlink"/>
                </w:rPr>
                <w:t>note 1</w:t>
              </w:r>
            </w:hyperlink>
            <w:r>
              <w:t xml:space="preserve">). </w:t>
            </w:r>
          </w:p>
        </w:tc>
        <w:tc>
          <w:tcPr>
            <w:tcW w:w="6638" w:type="dxa"/>
            <w:gridSpan w:val="2"/>
          </w:tcPr>
          <w:p w:rsidR="00A830AB" w:rsidRDefault="00A830AB" w:rsidP="00B04ABD">
            <w:pPr>
              <w:pStyle w:val="StdPara"/>
            </w:pPr>
          </w:p>
        </w:tc>
      </w:tr>
      <w:tr w:rsidR="00A830AB" w:rsidTr="007C7EC1">
        <w:trPr>
          <w:cantSplit/>
          <w:trHeight w:val="1701"/>
        </w:trPr>
        <w:tc>
          <w:tcPr>
            <w:tcW w:w="3318" w:type="dxa"/>
          </w:tcPr>
          <w:p w:rsidR="00A830AB" w:rsidRDefault="00A830AB" w:rsidP="008C507E">
            <w:pPr>
              <w:pStyle w:val="NumbPara"/>
              <w:jc w:val="left"/>
            </w:pPr>
            <w:r>
              <w:t>State applicant’s interest in land (e.g. owner or tenant) and give particulars of lease or tenancy, if any.</w:t>
            </w:r>
          </w:p>
        </w:tc>
        <w:tc>
          <w:tcPr>
            <w:tcW w:w="6638" w:type="dxa"/>
            <w:gridSpan w:val="2"/>
          </w:tcPr>
          <w:p w:rsidR="00A830AB" w:rsidRDefault="00A830AB" w:rsidP="00B04ABD">
            <w:pPr>
              <w:pStyle w:val="StdPara"/>
            </w:pPr>
          </w:p>
        </w:tc>
      </w:tr>
      <w:tr w:rsidR="00A830AB" w:rsidTr="001B2605">
        <w:trPr>
          <w:cantSplit/>
        </w:trPr>
        <w:tc>
          <w:tcPr>
            <w:tcW w:w="3318" w:type="dxa"/>
          </w:tcPr>
          <w:p w:rsidR="00A830AB" w:rsidRDefault="00A830AB" w:rsidP="008C507E">
            <w:pPr>
              <w:pStyle w:val="IndPara"/>
              <w:jc w:val="left"/>
            </w:pPr>
            <w:r>
              <w:t>Please provide a copy of Public Liability Insurance.</w:t>
            </w:r>
          </w:p>
        </w:tc>
        <w:tc>
          <w:tcPr>
            <w:tcW w:w="6638" w:type="dxa"/>
            <w:gridSpan w:val="2"/>
            <w:shd w:val="clear" w:color="auto" w:fill="D9D9D9" w:themeFill="background1" w:themeFillShade="D9"/>
          </w:tcPr>
          <w:p w:rsidR="00A830AB" w:rsidRPr="008C507E" w:rsidRDefault="008C507E" w:rsidP="00B04ABD">
            <w:pPr>
              <w:pStyle w:val="StdPara"/>
              <w:rPr>
                <w:sz w:val="16"/>
                <w:szCs w:val="16"/>
              </w:rPr>
            </w:pPr>
            <w:r w:rsidRPr="008C507E">
              <w:rPr>
                <w:sz w:val="16"/>
                <w:szCs w:val="16"/>
              </w:rPr>
              <w:t>For office use only: Confirm receipt</w:t>
            </w:r>
          </w:p>
        </w:tc>
      </w:tr>
      <w:tr w:rsidR="00A830AB" w:rsidTr="001B2605">
        <w:trPr>
          <w:cantSplit/>
        </w:trPr>
        <w:tc>
          <w:tcPr>
            <w:tcW w:w="3318" w:type="dxa"/>
          </w:tcPr>
          <w:p w:rsidR="00A830AB" w:rsidRDefault="00A830AB" w:rsidP="008C507E">
            <w:pPr>
              <w:pStyle w:val="IndPara"/>
              <w:jc w:val="left"/>
            </w:pPr>
            <w:r>
              <w:t>Please provide a copy of the Site Rules</w:t>
            </w:r>
          </w:p>
        </w:tc>
        <w:tc>
          <w:tcPr>
            <w:tcW w:w="6638" w:type="dxa"/>
            <w:gridSpan w:val="2"/>
            <w:shd w:val="clear" w:color="auto" w:fill="D9D9D9" w:themeFill="background1" w:themeFillShade="D9"/>
          </w:tcPr>
          <w:p w:rsidR="00A830AB" w:rsidRPr="008C507E" w:rsidRDefault="008C507E" w:rsidP="00B04ABD">
            <w:pPr>
              <w:pStyle w:val="StdPara"/>
              <w:rPr>
                <w:sz w:val="16"/>
                <w:szCs w:val="16"/>
              </w:rPr>
            </w:pPr>
            <w:r w:rsidRPr="008C507E">
              <w:rPr>
                <w:sz w:val="16"/>
                <w:szCs w:val="16"/>
              </w:rPr>
              <w:t>For office use only: Confirm receipt</w:t>
            </w:r>
          </w:p>
        </w:tc>
      </w:tr>
      <w:tr w:rsidR="001E5C83" w:rsidTr="00171DA3">
        <w:trPr>
          <w:cantSplit/>
          <w:trHeight w:val="567"/>
        </w:trPr>
        <w:tc>
          <w:tcPr>
            <w:tcW w:w="3318" w:type="dxa"/>
            <w:vMerge w:val="restart"/>
          </w:tcPr>
          <w:p w:rsidR="001E5C83" w:rsidRDefault="001E5C83" w:rsidP="008E68E1">
            <w:pPr>
              <w:pStyle w:val="NumbPara"/>
              <w:jc w:val="left"/>
            </w:pPr>
            <w:r w:rsidRPr="007D5648">
              <w:t xml:space="preserve">Has planning permission for the site been obtained from planning authority? </w:t>
            </w:r>
            <w:r>
              <w:t xml:space="preserve">(See </w:t>
            </w:r>
            <w:hyperlink w:anchor="Note_03" w:history="1">
              <w:r w:rsidRPr="001B2605">
                <w:rPr>
                  <w:rStyle w:val="Hyperlink"/>
                </w:rPr>
                <w:t>Note 3</w:t>
              </w:r>
            </w:hyperlink>
            <w:r>
              <w:t>) If so, state:</w:t>
            </w:r>
          </w:p>
          <w:p w:rsidR="001E5C83" w:rsidRPr="007C7EC1" w:rsidRDefault="001E5C83" w:rsidP="008E68E1">
            <w:pPr>
              <w:pStyle w:val="IndPara"/>
              <w:jc w:val="left"/>
            </w:pPr>
          </w:p>
        </w:tc>
        <w:tc>
          <w:tcPr>
            <w:tcW w:w="2177" w:type="dxa"/>
          </w:tcPr>
          <w:p w:rsidR="001E5C83" w:rsidRDefault="001E5C83" w:rsidP="008E68E1">
            <w:pPr>
              <w:pStyle w:val="StdPara"/>
              <w:jc w:val="left"/>
            </w:pPr>
            <w:r>
              <w:lastRenderedPageBreak/>
              <w:t>(i) Date of permission and reference number</w:t>
            </w:r>
          </w:p>
        </w:tc>
        <w:tc>
          <w:tcPr>
            <w:tcW w:w="4461" w:type="dxa"/>
          </w:tcPr>
          <w:p w:rsidR="001E5C83" w:rsidRDefault="001E5C83" w:rsidP="008E68E1">
            <w:pPr>
              <w:pStyle w:val="StdPara"/>
            </w:pPr>
          </w:p>
        </w:tc>
      </w:tr>
      <w:tr w:rsidR="001E5C83" w:rsidTr="00171DA3">
        <w:trPr>
          <w:cantSplit/>
          <w:trHeight w:val="567"/>
        </w:trPr>
        <w:tc>
          <w:tcPr>
            <w:tcW w:w="3318" w:type="dxa"/>
            <w:vMerge/>
          </w:tcPr>
          <w:p w:rsidR="001E5C83" w:rsidRPr="007D5648" w:rsidRDefault="001E5C83" w:rsidP="008E68E1">
            <w:pPr>
              <w:pStyle w:val="NumbPara"/>
            </w:pPr>
          </w:p>
        </w:tc>
        <w:tc>
          <w:tcPr>
            <w:tcW w:w="2177" w:type="dxa"/>
          </w:tcPr>
          <w:p w:rsidR="001E5C83" w:rsidRDefault="001E5C83" w:rsidP="008E68E1">
            <w:pPr>
              <w:pStyle w:val="StdPara"/>
              <w:jc w:val="left"/>
            </w:pPr>
            <w:r>
              <w:t>(ii) Date (if any) on which permission will expire</w:t>
            </w:r>
          </w:p>
        </w:tc>
        <w:tc>
          <w:tcPr>
            <w:tcW w:w="4461" w:type="dxa"/>
          </w:tcPr>
          <w:p w:rsidR="001E5C83" w:rsidRDefault="001E5C83" w:rsidP="008E68E1">
            <w:pPr>
              <w:pStyle w:val="StdPara"/>
            </w:pPr>
          </w:p>
        </w:tc>
      </w:tr>
      <w:tr w:rsidR="001E5C83" w:rsidTr="00171DA3">
        <w:trPr>
          <w:cantSplit/>
          <w:trHeight w:val="567"/>
        </w:trPr>
        <w:tc>
          <w:tcPr>
            <w:tcW w:w="3318" w:type="dxa"/>
            <w:vMerge/>
          </w:tcPr>
          <w:p w:rsidR="001E5C83" w:rsidRPr="007D5648" w:rsidRDefault="001E5C83" w:rsidP="008E68E1">
            <w:pPr>
              <w:pStyle w:val="NumbPara"/>
            </w:pPr>
          </w:p>
        </w:tc>
        <w:tc>
          <w:tcPr>
            <w:tcW w:w="2177" w:type="dxa"/>
          </w:tcPr>
          <w:p w:rsidR="001E5C83" w:rsidRDefault="001E5C83" w:rsidP="008E68E1">
            <w:pPr>
              <w:pStyle w:val="StdPara"/>
              <w:jc w:val="left"/>
            </w:pPr>
            <w:r>
              <w:t>If not has permission been applied for?</w:t>
            </w:r>
          </w:p>
        </w:tc>
        <w:tc>
          <w:tcPr>
            <w:tcW w:w="4461" w:type="dxa"/>
          </w:tcPr>
          <w:p w:rsidR="001E5C83" w:rsidRDefault="001E5C83" w:rsidP="008E68E1">
            <w:pPr>
              <w:pStyle w:val="StdPara"/>
            </w:pPr>
          </w:p>
        </w:tc>
      </w:tr>
      <w:tr w:rsidR="001E5C83" w:rsidTr="00171DA3">
        <w:trPr>
          <w:cantSplit/>
          <w:trHeight w:val="567"/>
        </w:trPr>
        <w:tc>
          <w:tcPr>
            <w:tcW w:w="3318" w:type="dxa"/>
          </w:tcPr>
          <w:p w:rsidR="001E5C83" w:rsidRDefault="001E5C83" w:rsidP="001909FC">
            <w:pPr>
              <w:pStyle w:val="NumbPara"/>
            </w:pPr>
            <w:r>
              <w:t>Area of the Site</w:t>
            </w:r>
          </w:p>
        </w:tc>
        <w:tc>
          <w:tcPr>
            <w:tcW w:w="6638" w:type="dxa"/>
            <w:gridSpan w:val="2"/>
          </w:tcPr>
          <w:p w:rsidR="001E5C83" w:rsidRDefault="001E5C83" w:rsidP="001909FC">
            <w:pPr>
              <w:pStyle w:val="StdPara"/>
            </w:pPr>
          </w:p>
        </w:tc>
      </w:tr>
      <w:tr w:rsidR="001E5C83" w:rsidTr="00171DA3">
        <w:trPr>
          <w:cantSplit/>
          <w:trHeight w:val="567"/>
        </w:trPr>
        <w:tc>
          <w:tcPr>
            <w:tcW w:w="3318" w:type="dxa"/>
          </w:tcPr>
          <w:p w:rsidR="001E5C83" w:rsidRPr="007C7EC1" w:rsidRDefault="001E5C83" w:rsidP="00E95713">
            <w:pPr>
              <w:pStyle w:val="NumbPara"/>
            </w:pPr>
            <w:r w:rsidRPr="007D5648">
              <w:t>State the maximum number of caravans proposed to be stationed at any one time for the purposes of human habitation.</w:t>
            </w:r>
          </w:p>
        </w:tc>
        <w:tc>
          <w:tcPr>
            <w:tcW w:w="6638" w:type="dxa"/>
            <w:gridSpan w:val="2"/>
          </w:tcPr>
          <w:p w:rsidR="001E5C83" w:rsidRDefault="001E5C83" w:rsidP="00E95713">
            <w:pPr>
              <w:pStyle w:val="StdPara"/>
            </w:pPr>
          </w:p>
        </w:tc>
      </w:tr>
      <w:tr w:rsidR="001E5C83" w:rsidTr="00171DA3">
        <w:trPr>
          <w:cantSplit/>
          <w:trHeight w:val="567"/>
        </w:trPr>
        <w:tc>
          <w:tcPr>
            <w:tcW w:w="3318" w:type="dxa"/>
          </w:tcPr>
          <w:p w:rsidR="001E5C83" w:rsidRPr="007C7EC1" w:rsidRDefault="001E5C83" w:rsidP="008E68E1">
            <w:pPr>
              <w:pStyle w:val="NumbPara"/>
            </w:pPr>
            <w:r w:rsidRPr="007C7EC1">
              <w:t>Does the applicant propose to permit on the site any tents or other structures for human habitation?</w:t>
            </w:r>
          </w:p>
          <w:p w:rsidR="001E5C83" w:rsidRPr="00C65C14" w:rsidRDefault="001E5C83" w:rsidP="008E68E1">
            <w:pPr>
              <w:pStyle w:val="IndPara"/>
            </w:pPr>
            <w:r w:rsidRPr="00C65C14">
              <w:t>If so, give details.</w:t>
            </w:r>
          </w:p>
        </w:tc>
        <w:tc>
          <w:tcPr>
            <w:tcW w:w="6638" w:type="dxa"/>
            <w:gridSpan w:val="2"/>
          </w:tcPr>
          <w:p w:rsidR="001E5C83" w:rsidRDefault="001E5C83" w:rsidP="008E68E1">
            <w:pPr>
              <w:pStyle w:val="StdPara"/>
            </w:pPr>
          </w:p>
        </w:tc>
      </w:tr>
      <w:tr w:rsidR="007D5648" w:rsidTr="001B2605">
        <w:trPr>
          <w:cantSplit/>
        </w:trPr>
        <w:tc>
          <w:tcPr>
            <w:tcW w:w="3318" w:type="dxa"/>
          </w:tcPr>
          <w:p w:rsidR="007D5648" w:rsidRDefault="007D5648" w:rsidP="007D5648">
            <w:pPr>
              <w:pStyle w:val="NumbPara"/>
            </w:pPr>
            <w:r>
              <w:lastRenderedPageBreak/>
              <w:t xml:space="preserve">A layout plan of the site to a </w:t>
            </w:r>
            <w:r w:rsidRPr="007D5648">
              <w:rPr>
                <w:b/>
              </w:rPr>
              <w:t>scale 1:500 or larger</w:t>
            </w:r>
            <w:r>
              <w:t xml:space="preserve">  should be attached showing the boundaries of the site, the positions of caravan standings and (where appropriate):</w:t>
            </w:r>
          </w:p>
          <w:p w:rsidR="007D5648" w:rsidRDefault="007D5648" w:rsidP="007D5648">
            <w:pPr>
              <w:pStyle w:val="IndBullet"/>
            </w:pPr>
            <w:r>
              <w:t>Roads and footpaths (showing in particular the form and construction of any new access to the site)</w:t>
            </w:r>
          </w:p>
          <w:p w:rsidR="007D5648" w:rsidRDefault="007D5648" w:rsidP="007D5648">
            <w:pPr>
              <w:pStyle w:val="IndBullet"/>
            </w:pPr>
            <w:r>
              <w:t>Toilet blocks showing sanitary facilities, wash-hand basins, baths, showers and laundry facilities</w:t>
            </w:r>
          </w:p>
          <w:p w:rsidR="007D5648" w:rsidRDefault="007D5648" w:rsidP="007D5648">
            <w:pPr>
              <w:pStyle w:val="IndBullet"/>
            </w:pPr>
            <w:r>
              <w:t>Stores and other buildings</w:t>
            </w:r>
          </w:p>
          <w:p w:rsidR="007D5648" w:rsidRDefault="007D5648" w:rsidP="007D5648">
            <w:pPr>
              <w:pStyle w:val="IndBullet"/>
            </w:pPr>
            <w:r>
              <w:t>Foul and surface water drainage (including location of septic tanks and pipework</w:t>
            </w:r>
          </w:p>
          <w:p w:rsidR="007D5648" w:rsidRDefault="007D5648" w:rsidP="007D5648">
            <w:pPr>
              <w:pStyle w:val="IndBullet"/>
            </w:pPr>
            <w:r>
              <w:t>Water supply pipework</w:t>
            </w:r>
          </w:p>
          <w:p w:rsidR="007D5648" w:rsidRDefault="007D5648" w:rsidP="007D5648">
            <w:pPr>
              <w:pStyle w:val="IndBullet"/>
            </w:pPr>
            <w:r>
              <w:t>Recreation space</w:t>
            </w:r>
          </w:p>
          <w:p w:rsidR="007D5648" w:rsidRDefault="007D5648" w:rsidP="007D5648">
            <w:pPr>
              <w:pStyle w:val="IndBullet"/>
            </w:pPr>
            <w:r>
              <w:t>Fire precautions</w:t>
            </w:r>
          </w:p>
          <w:p w:rsidR="007D5648" w:rsidRDefault="007D5648" w:rsidP="007D5648">
            <w:pPr>
              <w:pStyle w:val="IndBullet"/>
            </w:pPr>
            <w:r>
              <w:t>Car parking space</w:t>
            </w:r>
          </w:p>
          <w:p w:rsidR="007D5648" w:rsidRDefault="007D5648" w:rsidP="007D5648">
            <w:pPr>
              <w:pStyle w:val="IndBullet"/>
            </w:pPr>
            <w:r>
              <w:t>Planting of trees and bushes for amenity purposes</w:t>
            </w:r>
          </w:p>
          <w:p w:rsidR="007D5648" w:rsidRDefault="007D5648" w:rsidP="007D5648">
            <w:pPr>
              <w:pStyle w:val="IndBullet"/>
            </w:pPr>
            <w:r>
              <w:t>Site lighting</w:t>
            </w:r>
          </w:p>
          <w:p w:rsidR="007D5648" w:rsidRDefault="007D5648" w:rsidP="007D5648">
            <w:pPr>
              <w:pStyle w:val="IndBullet"/>
            </w:pPr>
            <w:r>
              <w:t>Grit bin locations</w:t>
            </w:r>
          </w:p>
          <w:p w:rsidR="007D5648" w:rsidRDefault="007D5648" w:rsidP="007D5648">
            <w:pPr>
              <w:pStyle w:val="IndBullet"/>
            </w:pPr>
            <w:r>
              <w:t>Waste Management and recycling facilities</w:t>
            </w:r>
          </w:p>
          <w:p w:rsidR="007D5648" w:rsidRDefault="007D5648" w:rsidP="007D5648">
            <w:pPr>
              <w:pStyle w:val="IndBullet"/>
            </w:pPr>
            <w:r>
              <w:t>Caravan pitch boundary</w:t>
            </w:r>
          </w:p>
          <w:p w:rsidR="007D5648" w:rsidRDefault="007D5648" w:rsidP="007D5648">
            <w:pPr>
              <w:pStyle w:val="IndPara"/>
            </w:pPr>
            <w:r>
              <w:t xml:space="preserve">See </w:t>
            </w:r>
            <w:hyperlink w:anchor="Note_02" w:history="1">
              <w:r w:rsidRPr="007D5648">
                <w:rPr>
                  <w:rStyle w:val="Hyperlink"/>
                </w:rPr>
                <w:t>Note 2</w:t>
              </w:r>
            </w:hyperlink>
          </w:p>
        </w:tc>
        <w:tc>
          <w:tcPr>
            <w:tcW w:w="6638" w:type="dxa"/>
            <w:gridSpan w:val="2"/>
            <w:shd w:val="clear" w:color="auto" w:fill="D9D9D9" w:themeFill="background1" w:themeFillShade="D9"/>
          </w:tcPr>
          <w:p w:rsidR="007D5648" w:rsidRDefault="007D5648" w:rsidP="00B04ABD">
            <w:pPr>
              <w:pStyle w:val="StdPara"/>
            </w:pPr>
            <w:r w:rsidRPr="008C507E">
              <w:rPr>
                <w:sz w:val="16"/>
                <w:szCs w:val="16"/>
              </w:rPr>
              <w:t>For office use only: Confirm receipt</w:t>
            </w:r>
          </w:p>
        </w:tc>
      </w:tr>
      <w:tr w:rsidR="007D5648" w:rsidTr="00171DA3">
        <w:trPr>
          <w:cantSplit/>
          <w:trHeight w:val="4535"/>
        </w:trPr>
        <w:tc>
          <w:tcPr>
            <w:tcW w:w="3318" w:type="dxa"/>
          </w:tcPr>
          <w:p w:rsidR="007D5648" w:rsidRDefault="007D5648" w:rsidP="007C7EC1">
            <w:pPr>
              <w:pStyle w:val="NumbPara"/>
              <w:jc w:val="left"/>
            </w:pPr>
            <w:r w:rsidRPr="007D5648">
              <w:lastRenderedPageBreak/>
              <w:t>Give details of the arrangements for waste management and recycling facilities and where not shown on the plan, for</w:t>
            </w:r>
            <w:r>
              <w:t>:</w:t>
            </w:r>
          </w:p>
          <w:p w:rsidR="007D5648" w:rsidRDefault="007D5648" w:rsidP="007C7EC1">
            <w:pPr>
              <w:pStyle w:val="IndBullet"/>
              <w:jc w:val="left"/>
            </w:pPr>
            <w:r>
              <w:t>sewage and waste water disposal;</w:t>
            </w:r>
          </w:p>
          <w:p w:rsidR="007D5648" w:rsidRDefault="007D5648" w:rsidP="007C7EC1">
            <w:pPr>
              <w:pStyle w:val="IndBullet"/>
              <w:jc w:val="left"/>
            </w:pPr>
            <w:r w:rsidRPr="007D5648">
              <w:t>litter collection and disposal</w:t>
            </w:r>
            <w:r>
              <w:t>;</w:t>
            </w:r>
            <w:r w:rsidRPr="007D5648">
              <w:t xml:space="preserve"> and</w:t>
            </w:r>
          </w:p>
          <w:p w:rsidR="007D5648" w:rsidRDefault="007D5648" w:rsidP="007C7EC1">
            <w:pPr>
              <w:pStyle w:val="IndBullet"/>
              <w:jc w:val="left"/>
            </w:pPr>
            <w:proofErr w:type="gramStart"/>
            <w:r w:rsidRPr="007D5648">
              <w:t>potable</w:t>
            </w:r>
            <w:proofErr w:type="gramEnd"/>
            <w:r w:rsidRPr="007D5648">
              <w:t xml:space="preserve"> water supply.</w:t>
            </w:r>
          </w:p>
          <w:p w:rsidR="007D5648" w:rsidRPr="007D5648" w:rsidRDefault="007D5648" w:rsidP="007C7EC1">
            <w:pPr>
              <w:pStyle w:val="IndPara"/>
              <w:jc w:val="left"/>
            </w:pPr>
            <w:r>
              <w:t>(Continue on a separate sheet where necessary)</w:t>
            </w:r>
          </w:p>
        </w:tc>
        <w:tc>
          <w:tcPr>
            <w:tcW w:w="6638" w:type="dxa"/>
            <w:gridSpan w:val="2"/>
          </w:tcPr>
          <w:p w:rsidR="007D5648" w:rsidRDefault="007D5648" w:rsidP="00B04ABD">
            <w:pPr>
              <w:pStyle w:val="StdPara"/>
            </w:pPr>
          </w:p>
        </w:tc>
      </w:tr>
      <w:tr w:rsidR="007C7EC1" w:rsidTr="00D836C8">
        <w:trPr>
          <w:cantSplit/>
        </w:trPr>
        <w:tc>
          <w:tcPr>
            <w:tcW w:w="9956" w:type="dxa"/>
            <w:gridSpan w:val="3"/>
            <w:shd w:val="clear" w:color="auto" w:fill="D9D9D9" w:themeFill="background1" w:themeFillShade="D9"/>
          </w:tcPr>
          <w:p w:rsidR="007C7EC1" w:rsidRDefault="007C7EC1" w:rsidP="008C507E">
            <w:pPr>
              <w:pStyle w:val="Topic"/>
            </w:pPr>
            <w:r>
              <w:t>Licensing History</w:t>
            </w:r>
          </w:p>
        </w:tc>
      </w:tr>
      <w:tr w:rsidR="008C507E" w:rsidTr="00171DA3">
        <w:trPr>
          <w:cantSplit/>
          <w:trHeight w:val="567"/>
        </w:trPr>
        <w:tc>
          <w:tcPr>
            <w:tcW w:w="3318" w:type="dxa"/>
          </w:tcPr>
          <w:p w:rsidR="008C507E" w:rsidRDefault="008C507E" w:rsidP="007C7EC1">
            <w:pPr>
              <w:pStyle w:val="NumbPara"/>
            </w:pPr>
            <w:r w:rsidRPr="007C7EC1">
              <w:t>Has the applicant held a site licence anywhere in the UK which has been revoked at any time in the last three years?</w:t>
            </w:r>
          </w:p>
          <w:p w:rsidR="00A4068C" w:rsidRPr="00A4068C" w:rsidRDefault="00A4068C" w:rsidP="00A4068C">
            <w:pPr>
              <w:pStyle w:val="IndPara"/>
            </w:pPr>
            <w:r>
              <w:t>If so, please provide details of the site(s), licensing authority and date revoked.</w:t>
            </w:r>
          </w:p>
        </w:tc>
        <w:tc>
          <w:tcPr>
            <w:tcW w:w="6638" w:type="dxa"/>
            <w:gridSpan w:val="2"/>
          </w:tcPr>
          <w:p w:rsidR="008C507E" w:rsidRDefault="008C507E" w:rsidP="00B04ABD">
            <w:pPr>
              <w:pStyle w:val="StdPara"/>
            </w:pPr>
          </w:p>
        </w:tc>
      </w:tr>
    </w:tbl>
    <w:p w:rsidR="001B2605" w:rsidRDefault="001B2605" w:rsidP="001B2605">
      <w:pPr>
        <w:pStyle w:val="StdPara"/>
      </w:pPr>
      <w:r w:rsidRPr="001B2605">
        <w:t>It is an offence for any person to knowingly or recklessly provide information which is false or misleading.</w:t>
      </w:r>
    </w:p>
    <w:p w:rsidR="00B04ABD" w:rsidRDefault="001B2605" w:rsidP="001B2605">
      <w:pPr>
        <w:pStyle w:val="StdPara"/>
      </w:pPr>
      <w:r>
        <w:t>I understand that I have a duty to notify the local authority of the appointment of any new person to manage the site and any other changes to the information provided in this application as a consequence.</w:t>
      </w:r>
    </w:p>
    <w:tbl>
      <w:tblPr>
        <w:tblStyle w:val="TableGrid"/>
        <w:tblW w:w="0" w:type="auto"/>
        <w:tblLook w:val="04A0" w:firstRow="1" w:lastRow="0" w:firstColumn="1" w:lastColumn="0" w:noHBand="0" w:noVBand="1"/>
      </w:tblPr>
      <w:tblGrid>
        <w:gridCol w:w="3369"/>
        <w:gridCol w:w="6587"/>
      </w:tblGrid>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Signature</w:t>
            </w:r>
          </w:p>
        </w:tc>
        <w:tc>
          <w:tcPr>
            <w:tcW w:w="6587" w:type="dxa"/>
            <w:tcBorders>
              <w:top w:val="nil"/>
              <w:left w:val="nil"/>
              <w:bottom w:val="dotted" w:sz="4" w:space="0" w:color="auto"/>
              <w:right w:val="nil"/>
            </w:tcBorders>
          </w:tcPr>
          <w:p w:rsidR="001B2605" w:rsidRDefault="001B2605" w:rsidP="001B2605">
            <w:pPr>
              <w:pStyle w:val="StdPara"/>
            </w:pPr>
          </w:p>
        </w:tc>
      </w:tr>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Name (Printed)</w:t>
            </w:r>
          </w:p>
        </w:tc>
        <w:tc>
          <w:tcPr>
            <w:tcW w:w="6587" w:type="dxa"/>
            <w:tcBorders>
              <w:top w:val="dotted" w:sz="4" w:space="0" w:color="auto"/>
              <w:left w:val="nil"/>
              <w:bottom w:val="dotted" w:sz="4" w:space="0" w:color="auto"/>
              <w:right w:val="nil"/>
            </w:tcBorders>
          </w:tcPr>
          <w:p w:rsidR="001B2605" w:rsidRDefault="001B2605" w:rsidP="001B2605">
            <w:pPr>
              <w:pStyle w:val="StdPara"/>
            </w:pPr>
          </w:p>
        </w:tc>
      </w:tr>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Date of Application</w:t>
            </w:r>
          </w:p>
        </w:tc>
        <w:tc>
          <w:tcPr>
            <w:tcW w:w="6587" w:type="dxa"/>
            <w:tcBorders>
              <w:top w:val="dotted" w:sz="4" w:space="0" w:color="auto"/>
              <w:left w:val="nil"/>
              <w:bottom w:val="dotted" w:sz="4" w:space="0" w:color="auto"/>
              <w:right w:val="nil"/>
            </w:tcBorders>
          </w:tcPr>
          <w:p w:rsidR="001B2605" w:rsidRDefault="001B2605" w:rsidP="001B2605">
            <w:pPr>
              <w:pStyle w:val="StdPara"/>
            </w:pPr>
          </w:p>
        </w:tc>
      </w:tr>
    </w:tbl>
    <w:p w:rsidR="00A4068C" w:rsidRDefault="00A4068C" w:rsidP="00A4068C">
      <w:pPr>
        <w:pStyle w:val="Topic"/>
      </w:pPr>
      <w:r>
        <w:t>Making Payment for your Licence Application</w:t>
      </w:r>
    </w:p>
    <w:p w:rsidR="00CB3D5E" w:rsidRDefault="00CB3D5E" w:rsidP="00CB3D5E">
      <w:pPr>
        <w:pStyle w:val="StdPara"/>
      </w:pPr>
      <w:r>
        <w:t>Please send your completed application form along with a cheque or postal order (made payable to West Lothian Council) to the address on the front of this application form.</w:t>
      </w:r>
    </w:p>
    <w:p w:rsidR="00CB3D5E" w:rsidRDefault="00CB3D5E" w:rsidP="00CB3D5E">
      <w:pPr>
        <w:pStyle w:val="StdPara"/>
      </w:pPr>
      <w:r>
        <w:t>Alternatively you can take your completed application along with payment (cheque, postal order, cash, Credit or Debit card) to one of the following Customer Information Services.</w:t>
      </w:r>
    </w:p>
    <w:p w:rsidR="00CB3D5E" w:rsidRDefault="00F0625B" w:rsidP="00CB3D5E">
      <w:pPr>
        <w:pStyle w:val="StdBullet"/>
      </w:pPr>
      <w:hyperlink r:id="rId16" w:history="1">
        <w:r w:rsidR="00CB3D5E" w:rsidRPr="00CB3D5E">
          <w:rPr>
            <w:rStyle w:val="Hyperlink"/>
          </w:rPr>
          <w:t>Armadale</w:t>
        </w:r>
      </w:hyperlink>
      <w:r w:rsidR="00CB3D5E">
        <w:t xml:space="preserve">: 1/3 East Main Street </w:t>
      </w:r>
    </w:p>
    <w:p w:rsidR="00CB3D5E" w:rsidRDefault="00F0625B" w:rsidP="00CB3D5E">
      <w:pPr>
        <w:pStyle w:val="StdBullet"/>
      </w:pPr>
      <w:hyperlink r:id="rId17" w:history="1">
        <w:r w:rsidR="00CB3D5E" w:rsidRPr="00CB3D5E">
          <w:rPr>
            <w:rStyle w:val="Hyperlink"/>
          </w:rPr>
          <w:t>Livingston</w:t>
        </w:r>
      </w:hyperlink>
      <w:r w:rsidR="00CB3D5E">
        <w:t>:  Livingston CIS, Arrochar House, Civic Square, Almondvale Boulevard, Livingston</w:t>
      </w:r>
    </w:p>
    <w:p w:rsidR="00CB3D5E" w:rsidRDefault="00F0625B" w:rsidP="00CB3D5E">
      <w:pPr>
        <w:pStyle w:val="StdBullet"/>
      </w:pPr>
      <w:hyperlink r:id="rId18" w:history="1">
        <w:r w:rsidR="00CB3D5E" w:rsidRPr="00CB3D5E">
          <w:rPr>
            <w:rStyle w:val="Hyperlink"/>
          </w:rPr>
          <w:t>Bathgate: Bathgate Partnership Centre</w:t>
        </w:r>
      </w:hyperlink>
      <w:r w:rsidR="00CB3D5E">
        <w:t xml:space="preserve">, South Bridge Street, West Lothian Connected </w:t>
      </w:r>
    </w:p>
    <w:p w:rsidR="00CB3D5E" w:rsidRDefault="00F0625B" w:rsidP="00CB3D5E">
      <w:pPr>
        <w:pStyle w:val="StdBullet"/>
      </w:pPr>
      <w:hyperlink r:id="rId19" w:history="1">
        <w:r w:rsidR="00CB3D5E" w:rsidRPr="00CB3D5E">
          <w:rPr>
            <w:rStyle w:val="Hyperlink"/>
          </w:rPr>
          <w:t>Whitburn</w:t>
        </w:r>
      </w:hyperlink>
      <w:r w:rsidR="00CB3D5E">
        <w:t>: 5 East Main Street</w:t>
      </w:r>
    </w:p>
    <w:p w:rsidR="00CB3D5E" w:rsidRDefault="00CB3D5E" w:rsidP="00CB3D5E">
      <w:pPr>
        <w:pStyle w:val="StdPara"/>
      </w:pPr>
      <w:r>
        <w:t xml:space="preserve">Opening times vary between Council Information Service Centres. Please see </w:t>
      </w:r>
      <w:hyperlink r:id="rId20" w:history="1">
        <w:r w:rsidRPr="00CB3D5E">
          <w:rPr>
            <w:rStyle w:val="Hyperlink"/>
          </w:rPr>
          <w:t>https://www.westlothian.gov.uk/article/4157/Customer-Information-Service-CIS</w:t>
        </w:r>
      </w:hyperlink>
      <w:r>
        <w:t xml:space="preserve"> or contact the Service Centre to check opening times.</w:t>
      </w:r>
    </w:p>
    <w:p w:rsidR="00CB3D5E" w:rsidRPr="00CB3D5E" w:rsidRDefault="00CB3D5E" w:rsidP="00CB3D5E">
      <w:pPr>
        <w:pStyle w:val="Topic"/>
      </w:pPr>
      <w:r w:rsidRPr="00CB3D5E">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Cost Code</w:t>
            </w:r>
          </w:p>
        </w:tc>
        <w:tc>
          <w:tcPr>
            <w:tcW w:w="4621" w:type="dxa"/>
            <w:shd w:val="clear" w:color="auto" w:fill="D9D9D9" w:themeFill="background1" w:themeFillShade="D9"/>
          </w:tcPr>
          <w:p w:rsidR="00CB3D5E" w:rsidRPr="00CB3D5E" w:rsidRDefault="00CE5BAF" w:rsidP="00CB3D5E">
            <w:pPr>
              <w:pStyle w:val="StdPara"/>
            </w:pPr>
            <w:r>
              <w:t>20212</w:t>
            </w: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Subjective Code</w:t>
            </w:r>
          </w:p>
        </w:tc>
        <w:tc>
          <w:tcPr>
            <w:tcW w:w="4621" w:type="dxa"/>
            <w:shd w:val="clear" w:color="auto" w:fill="D9D9D9" w:themeFill="background1" w:themeFillShade="D9"/>
          </w:tcPr>
          <w:p w:rsidR="00CB3D5E" w:rsidRPr="00CB3D5E" w:rsidRDefault="00CE5BAF" w:rsidP="00CB3D5E">
            <w:pPr>
              <w:pStyle w:val="StdPara"/>
            </w:pPr>
            <w:r>
              <w:t>590600</w:t>
            </w: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Licence Amount</w:t>
            </w:r>
          </w:p>
        </w:tc>
        <w:tc>
          <w:tcPr>
            <w:tcW w:w="4621" w:type="dxa"/>
            <w:shd w:val="clear" w:color="auto" w:fill="D9D9D9" w:themeFill="background1" w:themeFillShade="D9"/>
          </w:tcPr>
          <w:p w:rsidR="00CB3D5E" w:rsidRPr="00CB3D5E" w:rsidRDefault="00CB3D5E" w:rsidP="00CB3D5E">
            <w:pPr>
              <w:pStyle w:val="StdPara"/>
            </w:pP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Method of payment</w:t>
            </w:r>
          </w:p>
        </w:tc>
        <w:tc>
          <w:tcPr>
            <w:tcW w:w="4621" w:type="dxa"/>
            <w:shd w:val="clear" w:color="auto" w:fill="D9D9D9" w:themeFill="background1" w:themeFillShade="D9"/>
          </w:tcPr>
          <w:p w:rsidR="00CB3D5E" w:rsidRPr="00CB3D5E" w:rsidRDefault="00CB3D5E" w:rsidP="00CB3D5E">
            <w:pPr>
              <w:pStyle w:val="StdPara"/>
            </w:pP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Person receiving payment</w:t>
            </w:r>
          </w:p>
        </w:tc>
        <w:tc>
          <w:tcPr>
            <w:tcW w:w="4621" w:type="dxa"/>
            <w:shd w:val="clear" w:color="auto" w:fill="D9D9D9" w:themeFill="background1" w:themeFillShade="D9"/>
          </w:tcPr>
          <w:p w:rsidR="00CB3D5E" w:rsidRPr="00CB3D5E" w:rsidRDefault="00CB3D5E" w:rsidP="00CB3D5E">
            <w:pPr>
              <w:pStyle w:val="StdPara"/>
            </w:pP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Receipt Number</w:t>
            </w:r>
          </w:p>
        </w:tc>
        <w:tc>
          <w:tcPr>
            <w:tcW w:w="4621" w:type="dxa"/>
            <w:shd w:val="clear" w:color="auto" w:fill="D9D9D9" w:themeFill="background1" w:themeFillShade="D9"/>
          </w:tcPr>
          <w:p w:rsidR="00CB3D5E" w:rsidRPr="00CB3D5E" w:rsidRDefault="00CB3D5E" w:rsidP="00CB3D5E">
            <w:pPr>
              <w:pStyle w:val="StdPara"/>
            </w:pPr>
          </w:p>
        </w:tc>
      </w:tr>
    </w:tbl>
    <w:p w:rsidR="00171DA3" w:rsidRDefault="00A830AB" w:rsidP="00CB3D5E">
      <w:pPr>
        <w:pStyle w:val="StdPara"/>
      </w:pPr>
      <w:r>
        <w:br w:type="page"/>
      </w:r>
    </w:p>
    <w:p w:rsidR="001B2605" w:rsidRDefault="001B2605" w:rsidP="001B2605">
      <w:pPr>
        <w:pStyle w:val="Summary"/>
      </w:pPr>
      <w:bookmarkStart w:id="8" w:name="Schedule_A"/>
      <w:bookmarkEnd w:id="8"/>
      <w:r>
        <w:lastRenderedPageBreak/>
        <w:t>Schedule A: Fit and Proper Person Test</w:t>
      </w:r>
    </w:p>
    <w:p w:rsidR="001B2605" w:rsidRDefault="001B2605" w:rsidP="001B2605">
      <w:pPr>
        <w:pStyle w:val="StdPara"/>
      </w:pPr>
      <w:r w:rsidRPr="001B2605">
        <w:t>(Required for each ‘person’ subject to a fit and proper person test)</w:t>
      </w:r>
    </w:p>
    <w:p w:rsidR="00AF4657" w:rsidRDefault="00AF4657" w:rsidP="00AF4657">
      <w:pPr>
        <w:pStyle w:val="StdPara"/>
      </w:pPr>
      <w:r>
        <w:t>I am making this declaration as: (please delete as appropriate)</w:t>
      </w:r>
    </w:p>
    <w:p w:rsidR="00AF4657" w:rsidRDefault="00AF4657" w:rsidP="00AF4657">
      <w:pPr>
        <w:pStyle w:val="StdBullet"/>
      </w:pPr>
      <w:r>
        <w:t>The Applicant (</w:t>
      </w:r>
      <w:hyperlink w:anchor="Section_3" w:history="1">
        <w:r w:rsidRPr="00AF4657">
          <w:rPr>
            <w:rStyle w:val="Hyperlink"/>
          </w:rPr>
          <w:t>Section 3 of the application form</w:t>
        </w:r>
      </w:hyperlink>
      <w:r>
        <w:t>)</w:t>
      </w:r>
    </w:p>
    <w:p w:rsidR="00AF4657" w:rsidRDefault="00AF4657" w:rsidP="00AF4657">
      <w:pPr>
        <w:pStyle w:val="StdBullet"/>
      </w:pPr>
      <w:r>
        <w:t>The most Senior Manager within the organisation (</w:t>
      </w:r>
      <w:hyperlink w:anchor="Section_4" w:history="1">
        <w:r w:rsidRPr="00AF4657">
          <w:rPr>
            <w:rStyle w:val="Hyperlink"/>
          </w:rPr>
          <w:t>Section 4 of the application form</w:t>
        </w:r>
      </w:hyperlink>
      <w:r>
        <w:t>)</w:t>
      </w:r>
    </w:p>
    <w:p w:rsidR="00AF4657" w:rsidRDefault="00AF4657" w:rsidP="00AF4657">
      <w:pPr>
        <w:pStyle w:val="StdBullet"/>
      </w:pPr>
      <w:r>
        <w:t>The Appointed Site Manager (</w:t>
      </w:r>
      <w:hyperlink w:anchor="Section_5" w:history="1">
        <w:r w:rsidRPr="00AF4657">
          <w:rPr>
            <w:rStyle w:val="Hyperlink"/>
          </w:rPr>
          <w:t>Section 5 of the application form</w:t>
        </w:r>
      </w:hyperlink>
      <w:r>
        <w:t>)</w:t>
      </w:r>
    </w:p>
    <w:p w:rsidR="00AF4657" w:rsidRPr="001B2605" w:rsidRDefault="00AF4657" w:rsidP="00AF4657">
      <w:pPr>
        <w:pStyle w:val="StdBullet"/>
      </w:pPr>
      <w:r>
        <w:t>The most senior management individual (</w:t>
      </w:r>
      <w:hyperlink w:anchor="Section_6" w:history="1">
        <w:r w:rsidRPr="00AF4657">
          <w:rPr>
            <w:rStyle w:val="Hyperlink"/>
          </w:rPr>
          <w:t>Section 6 of the application form</w:t>
        </w:r>
      </w:hyperlink>
      <w:r>
        <w:t>)</w:t>
      </w:r>
    </w:p>
    <w:p w:rsidR="00AF4657" w:rsidRDefault="00AF4657" w:rsidP="00AF4657">
      <w:pPr>
        <w:pStyle w:val="Topic"/>
        <w:numPr>
          <w:ilvl w:val="0"/>
          <w:numId w:val="8"/>
        </w:numPr>
        <w:ind w:hanging="720"/>
      </w:pPr>
      <w:r>
        <w:t xml:space="preserve">Unspent </w:t>
      </w:r>
      <w:r w:rsidR="003036E7">
        <w:t xml:space="preserve">Specified </w:t>
      </w:r>
      <w:r>
        <w:t>Convictions</w:t>
      </w:r>
    </w:p>
    <w:p w:rsidR="00AF4657" w:rsidRDefault="00AF4657" w:rsidP="00AF4657">
      <w:pPr>
        <w:pStyle w:val="StdPara"/>
      </w:pPr>
      <w:r w:rsidRPr="00AF4657">
        <w:t>State overleaf whether you have any unspent conviction</w:t>
      </w:r>
      <w:r w:rsidR="003036E7">
        <w:t>s</w:t>
      </w:r>
      <w:r w:rsidRPr="00AF4657">
        <w:t xml:space="preserve"> in respect of:</w:t>
      </w:r>
    </w:p>
    <w:p w:rsidR="00AF4657" w:rsidRDefault="00AF4657" w:rsidP="00AF4657">
      <w:pPr>
        <w:pStyle w:val="StdBullet"/>
      </w:pPr>
      <w:proofErr w:type="gramStart"/>
      <w:r>
        <w:t>fraud</w:t>
      </w:r>
      <w:proofErr w:type="gramEnd"/>
      <w:r>
        <w:t xml:space="preserve"> or other dishonesty, involving violence, involving drugs, involving firearms or a sexual offence within the meaning of section 210A (10) of the Criminal Procedure (Scotland) Act 1995.</w:t>
      </w:r>
    </w:p>
    <w:p w:rsidR="00AF4657" w:rsidRDefault="00AF4657" w:rsidP="00AF4657">
      <w:pPr>
        <w:pStyle w:val="StdBullet"/>
      </w:pPr>
      <w:r>
        <w:t>practising unlawful discrimination on the grounds of any of the protected characteristics in Part 2 of the Equality Act 2010</w:t>
      </w:r>
    </w:p>
    <w:p w:rsidR="00AF4657" w:rsidRDefault="00AF4657" w:rsidP="00AF4657">
      <w:pPr>
        <w:pStyle w:val="StdBullet"/>
      </w:pPr>
      <w:r>
        <w:t>a contravention of any provision of the law relating to caravans, the law relating to housing, landlord and tenant law</w:t>
      </w:r>
    </w:p>
    <w:p w:rsidR="00AF4657" w:rsidRDefault="00AF4657" w:rsidP="00AF4657">
      <w:pPr>
        <w:pStyle w:val="StdBullet"/>
      </w:pPr>
      <w:proofErr w:type="gramStart"/>
      <w:r>
        <w:t>having</w:t>
      </w:r>
      <w:proofErr w:type="gramEnd"/>
      <w:r>
        <w:t xml:space="preserve"> committed a breach of an agreement to which the Mobile Homes Act 1983 applies.</w:t>
      </w:r>
    </w:p>
    <w:p w:rsidR="00AF4657" w:rsidRDefault="00AF4657" w:rsidP="00AF4657">
      <w:pPr>
        <w:pStyle w:val="StdBullet"/>
      </w:pPr>
      <w:proofErr w:type="gramStart"/>
      <w:r>
        <w:t>a</w:t>
      </w:r>
      <w:proofErr w:type="gramEnd"/>
      <w:r>
        <w:t xml:space="preserve"> contravention of a direction made under section 37 of the Gas Act 1986 (maximum prices for reselling gas).</w:t>
      </w:r>
    </w:p>
    <w:p w:rsidR="00AF4657" w:rsidRDefault="00AF4657" w:rsidP="00AF4657">
      <w:pPr>
        <w:pStyle w:val="StdBullet"/>
      </w:pPr>
      <w:proofErr w:type="gramStart"/>
      <w:r>
        <w:t>a</w:t>
      </w:r>
      <w:proofErr w:type="gramEnd"/>
      <w:r>
        <w:t xml:space="preserve"> contravention of a direction under section 44 of the Electricity Act 1989 (maximum prices for reselling electricity).</w:t>
      </w:r>
    </w:p>
    <w:p w:rsidR="00AF4657" w:rsidRDefault="00AF4657" w:rsidP="00AF4657">
      <w:pPr>
        <w:pStyle w:val="StdBullet"/>
      </w:pPr>
      <w:proofErr w:type="gramStart"/>
      <w:r>
        <w:t>a</w:t>
      </w:r>
      <w:proofErr w:type="gramEnd"/>
      <w:r>
        <w:t xml:space="preserve"> contravention of a charges scheme made under 29A of the Water Industry (Scotland) Act 2002 (charges scheme) as it applied to the person by virtue of section 30(1) of that Act (maximum charges for services provided with help of Scottish Water).</w:t>
      </w:r>
    </w:p>
    <w:p w:rsidR="00AF4657" w:rsidRDefault="00AF4657" w:rsidP="00AF4657">
      <w:pPr>
        <w:pStyle w:val="StdBullet"/>
      </w:pPr>
      <w:proofErr w:type="gramStart"/>
      <w:r>
        <w:t>engaging</w:t>
      </w:r>
      <w:proofErr w:type="gramEnd"/>
      <w:r>
        <w:t xml:space="preserve"> in antisocial behaviour within the meaning of section 143 of the Antisocial Behaviour etc. (Scotland) Act 2004.</w:t>
      </w:r>
    </w:p>
    <w:p w:rsidR="00AF4657" w:rsidRDefault="00AF4657" w:rsidP="00AF4657">
      <w:pPr>
        <w:pStyle w:val="StdBullet"/>
      </w:pPr>
      <w:proofErr w:type="gramStart"/>
      <w:r>
        <w:t>breaching</w:t>
      </w:r>
      <w:proofErr w:type="gramEnd"/>
      <w:r>
        <w:t xml:space="preserve"> the conditions of a site licence issued under Part 1 or Part 1A of this Act.</w:t>
      </w:r>
    </w:p>
    <w:tbl>
      <w:tblPr>
        <w:tblStyle w:val="TableGrid"/>
        <w:tblW w:w="0" w:type="auto"/>
        <w:tblLook w:val="04A0" w:firstRow="1" w:lastRow="0" w:firstColumn="1" w:lastColumn="0" w:noHBand="0" w:noVBand="1"/>
      </w:tblPr>
      <w:tblGrid>
        <w:gridCol w:w="1991"/>
        <w:gridCol w:w="1991"/>
        <w:gridCol w:w="1991"/>
        <w:gridCol w:w="1991"/>
        <w:gridCol w:w="1992"/>
      </w:tblGrid>
      <w:tr w:rsidR="003036E7" w:rsidTr="003036E7">
        <w:tc>
          <w:tcPr>
            <w:tcW w:w="1991" w:type="dxa"/>
            <w:shd w:val="clear" w:color="auto" w:fill="D9D9D9" w:themeFill="background1" w:themeFillShade="D9"/>
            <w:vAlign w:val="center"/>
          </w:tcPr>
          <w:p w:rsidR="003036E7" w:rsidRPr="00F6212E" w:rsidRDefault="003036E7" w:rsidP="003036E7">
            <w:pPr>
              <w:pStyle w:val="Topic"/>
            </w:pPr>
            <w:r w:rsidRPr="00F6212E">
              <w:t>Name</w:t>
            </w:r>
          </w:p>
        </w:tc>
        <w:tc>
          <w:tcPr>
            <w:tcW w:w="1991" w:type="dxa"/>
            <w:shd w:val="clear" w:color="auto" w:fill="D9D9D9" w:themeFill="background1" w:themeFillShade="D9"/>
            <w:vAlign w:val="bottom"/>
          </w:tcPr>
          <w:p w:rsidR="003036E7" w:rsidRPr="00F6212E" w:rsidRDefault="003036E7" w:rsidP="003036E7">
            <w:pPr>
              <w:pStyle w:val="Topic"/>
            </w:pPr>
            <w:r>
              <w:t>Date</w:t>
            </w:r>
          </w:p>
        </w:tc>
        <w:tc>
          <w:tcPr>
            <w:tcW w:w="1991" w:type="dxa"/>
            <w:shd w:val="clear" w:color="auto" w:fill="D9D9D9" w:themeFill="background1" w:themeFillShade="D9"/>
            <w:vAlign w:val="center"/>
          </w:tcPr>
          <w:p w:rsidR="003036E7" w:rsidRPr="00F6212E" w:rsidRDefault="003036E7" w:rsidP="003036E7">
            <w:pPr>
              <w:pStyle w:val="Topic"/>
            </w:pPr>
            <w:r w:rsidRPr="00F6212E">
              <w:t>Court</w:t>
            </w:r>
          </w:p>
        </w:tc>
        <w:tc>
          <w:tcPr>
            <w:tcW w:w="1991" w:type="dxa"/>
            <w:shd w:val="clear" w:color="auto" w:fill="D9D9D9" w:themeFill="background1" w:themeFillShade="D9"/>
            <w:vAlign w:val="center"/>
          </w:tcPr>
          <w:p w:rsidR="003036E7" w:rsidRPr="00F6212E" w:rsidRDefault="003036E7" w:rsidP="003036E7">
            <w:pPr>
              <w:pStyle w:val="Topic"/>
            </w:pPr>
            <w:r w:rsidRPr="00F6212E">
              <w:t>Offence</w:t>
            </w:r>
          </w:p>
        </w:tc>
        <w:tc>
          <w:tcPr>
            <w:tcW w:w="1992" w:type="dxa"/>
            <w:shd w:val="clear" w:color="auto" w:fill="D9D9D9" w:themeFill="background1" w:themeFillShade="D9"/>
            <w:vAlign w:val="center"/>
          </w:tcPr>
          <w:p w:rsidR="003036E7" w:rsidRPr="00F6212E" w:rsidRDefault="003036E7" w:rsidP="003036E7">
            <w:pPr>
              <w:pStyle w:val="Topic"/>
            </w:pPr>
            <w:r w:rsidRPr="00F6212E">
              <w:t>Sentence/Fine</w:t>
            </w: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bl>
    <w:p w:rsidR="00AF4657" w:rsidRDefault="003036E7" w:rsidP="003036E7">
      <w:pPr>
        <w:pStyle w:val="StdPara"/>
      </w:pPr>
      <w:r>
        <w:t>C</w:t>
      </w:r>
      <w:r w:rsidRPr="003036E7">
        <w:t>ontinue on separate sheet if necessary</w:t>
      </w:r>
    </w:p>
    <w:p w:rsidR="003036E7" w:rsidRDefault="003036E7" w:rsidP="003036E7">
      <w:pPr>
        <w:pStyle w:val="Topic"/>
        <w:numPr>
          <w:ilvl w:val="0"/>
          <w:numId w:val="8"/>
        </w:numPr>
        <w:ind w:hanging="720"/>
      </w:pPr>
      <w:r>
        <w:lastRenderedPageBreak/>
        <w:t>Unspent Other Convictions</w:t>
      </w:r>
    </w:p>
    <w:p w:rsidR="003036E7" w:rsidRDefault="003036E7" w:rsidP="003036E7">
      <w:pPr>
        <w:pStyle w:val="StdPara"/>
      </w:pPr>
      <w:r w:rsidRPr="00AF4657">
        <w:t>State overleaf whether you have any unspent conviction</w:t>
      </w:r>
      <w:r>
        <w:t>s</w:t>
      </w:r>
      <w:r w:rsidRPr="00AF4657">
        <w:t xml:space="preserve"> </w:t>
      </w:r>
      <w:r w:rsidRPr="003036E7">
        <w:t>not referred to in question A</w:t>
      </w:r>
      <w:r>
        <w:t>.</w:t>
      </w:r>
    </w:p>
    <w:tbl>
      <w:tblPr>
        <w:tblStyle w:val="TableGrid"/>
        <w:tblW w:w="0" w:type="auto"/>
        <w:tblLook w:val="04A0" w:firstRow="1" w:lastRow="0" w:firstColumn="1" w:lastColumn="0" w:noHBand="0" w:noVBand="1"/>
      </w:tblPr>
      <w:tblGrid>
        <w:gridCol w:w="1991"/>
        <w:gridCol w:w="1991"/>
        <w:gridCol w:w="1991"/>
        <w:gridCol w:w="1991"/>
        <w:gridCol w:w="1992"/>
      </w:tblGrid>
      <w:tr w:rsidR="003036E7" w:rsidTr="00BB3E7B">
        <w:tc>
          <w:tcPr>
            <w:tcW w:w="1991" w:type="dxa"/>
            <w:shd w:val="clear" w:color="auto" w:fill="D9D9D9" w:themeFill="background1" w:themeFillShade="D9"/>
            <w:vAlign w:val="center"/>
          </w:tcPr>
          <w:p w:rsidR="003036E7" w:rsidRPr="00F6212E" w:rsidRDefault="003036E7" w:rsidP="00BB3E7B">
            <w:pPr>
              <w:pStyle w:val="Topic"/>
            </w:pPr>
            <w:r w:rsidRPr="00F6212E">
              <w:t>Name</w:t>
            </w:r>
          </w:p>
        </w:tc>
        <w:tc>
          <w:tcPr>
            <w:tcW w:w="1991" w:type="dxa"/>
            <w:shd w:val="clear" w:color="auto" w:fill="D9D9D9" w:themeFill="background1" w:themeFillShade="D9"/>
            <w:vAlign w:val="bottom"/>
          </w:tcPr>
          <w:p w:rsidR="003036E7" w:rsidRPr="00F6212E" w:rsidRDefault="003036E7" w:rsidP="00BB3E7B">
            <w:pPr>
              <w:pStyle w:val="Topic"/>
            </w:pPr>
            <w:r>
              <w:t>Date</w:t>
            </w:r>
          </w:p>
        </w:tc>
        <w:tc>
          <w:tcPr>
            <w:tcW w:w="1991" w:type="dxa"/>
            <w:shd w:val="clear" w:color="auto" w:fill="D9D9D9" w:themeFill="background1" w:themeFillShade="D9"/>
            <w:vAlign w:val="center"/>
          </w:tcPr>
          <w:p w:rsidR="003036E7" w:rsidRPr="00F6212E" w:rsidRDefault="003036E7" w:rsidP="00BB3E7B">
            <w:pPr>
              <w:pStyle w:val="Topic"/>
            </w:pPr>
            <w:r w:rsidRPr="00F6212E">
              <w:t>Court</w:t>
            </w:r>
          </w:p>
        </w:tc>
        <w:tc>
          <w:tcPr>
            <w:tcW w:w="1991" w:type="dxa"/>
            <w:shd w:val="clear" w:color="auto" w:fill="D9D9D9" w:themeFill="background1" w:themeFillShade="D9"/>
            <w:vAlign w:val="center"/>
          </w:tcPr>
          <w:p w:rsidR="003036E7" w:rsidRPr="00F6212E" w:rsidRDefault="003036E7" w:rsidP="00BB3E7B">
            <w:pPr>
              <w:pStyle w:val="Topic"/>
            </w:pPr>
            <w:r w:rsidRPr="00F6212E">
              <w:t>Offence</w:t>
            </w:r>
          </w:p>
        </w:tc>
        <w:tc>
          <w:tcPr>
            <w:tcW w:w="1992" w:type="dxa"/>
            <w:shd w:val="clear" w:color="auto" w:fill="D9D9D9" w:themeFill="background1" w:themeFillShade="D9"/>
            <w:vAlign w:val="center"/>
          </w:tcPr>
          <w:p w:rsidR="003036E7" w:rsidRPr="00F6212E" w:rsidRDefault="003036E7" w:rsidP="00BB3E7B">
            <w:pPr>
              <w:pStyle w:val="Topic"/>
            </w:pPr>
            <w:r w:rsidRPr="00F6212E">
              <w:t>Sentence/Fine</w:t>
            </w: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bl>
    <w:p w:rsidR="003036E7" w:rsidRDefault="003036E7" w:rsidP="003036E7">
      <w:pPr>
        <w:pStyle w:val="StdPara"/>
      </w:pPr>
      <w:r>
        <w:t>C</w:t>
      </w:r>
      <w:r w:rsidRPr="003036E7">
        <w:t>ontinue on separate sheet if necessary</w:t>
      </w:r>
    </w:p>
    <w:p w:rsidR="003036E7" w:rsidRDefault="003036E7" w:rsidP="00A830AB">
      <w:pPr>
        <w:pStyle w:val="Topic"/>
      </w:pPr>
      <w:r>
        <w:t>Declarations</w:t>
      </w:r>
    </w:p>
    <w:p w:rsidR="003036E7" w:rsidRDefault="003036E7" w:rsidP="003036E7">
      <w:pPr>
        <w:pStyle w:val="NumbPara"/>
        <w:numPr>
          <w:ilvl w:val="0"/>
          <w:numId w:val="9"/>
        </w:numPr>
      </w:pPr>
      <w:r>
        <w:t>I understand West Lothian Council may share information about me, where necessary with other Local Authorities for the purposes of determining whether a person is a ‘fit and proper person’.</w:t>
      </w:r>
    </w:p>
    <w:p w:rsidR="003036E7" w:rsidRDefault="003036E7" w:rsidP="003036E7">
      <w:pPr>
        <w:pStyle w:val="NumbPara"/>
        <w:numPr>
          <w:ilvl w:val="0"/>
          <w:numId w:val="9"/>
        </w:numPr>
      </w:pPr>
      <w:r>
        <w:t xml:space="preserve">I declare that the information provided by me on this form is correct to the best of my knowledge and belief. </w:t>
      </w:r>
    </w:p>
    <w:tbl>
      <w:tblPr>
        <w:tblStyle w:val="TableGrid"/>
        <w:tblW w:w="0" w:type="auto"/>
        <w:tblLook w:val="04A0" w:firstRow="1" w:lastRow="0" w:firstColumn="1" w:lastColumn="0" w:noHBand="0" w:noVBand="1"/>
      </w:tblPr>
      <w:tblGrid>
        <w:gridCol w:w="3369"/>
        <w:gridCol w:w="6587"/>
      </w:tblGrid>
      <w:tr w:rsidR="003036E7" w:rsidTr="007C7EC1">
        <w:trPr>
          <w:trHeight w:val="850"/>
        </w:trPr>
        <w:tc>
          <w:tcPr>
            <w:tcW w:w="3369" w:type="dxa"/>
            <w:tcBorders>
              <w:top w:val="nil"/>
              <w:left w:val="nil"/>
              <w:bottom w:val="nil"/>
              <w:right w:val="nil"/>
            </w:tcBorders>
            <w:vAlign w:val="bottom"/>
          </w:tcPr>
          <w:p w:rsidR="003036E7" w:rsidRDefault="003036E7" w:rsidP="00BB3E7B">
            <w:pPr>
              <w:pStyle w:val="StdPara"/>
              <w:jc w:val="left"/>
            </w:pPr>
            <w:r>
              <w:t>Signature</w:t>
            </w:r>
          </w:p>
        </w:tc>
        <w:tc>
          <w:tcPr>
            <w:tcW w:w="6587" w:type="dxa"/>
            <w:tcBorders>
              <w:top w:val="nil"/>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BB3E7B">
            <w:pPr>
              <w:pStyle w:val="StdPara"/>
              <w:jc w:val="left"/>
            </w:pPr>
            <w:r>
              <w:t>Name (Printed)</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3036E7">
            <w:pPr>
              <w:pStyle w:val="StdPara"/>
              <w:jc w:val="left"/>
            </w:pPr>
            <w:r>
              <w:t>Position (where applicable)</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3036E7">
            <w:pPr>
              <w:pStyle w:val="StdPara"/>
              <w:jc w:val="left"/>
            </w:pPr>
            <w:r>
              <w:t>Date of Declaration</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bl>
    <w:p w:rsidR="001E5C83" w:rsidRDefault="001E5C83" w:rsidP="001E5C83">
      <w:pPr>
        <w:pStyle w:val="IndPara"/>
      </w:pPr>
      <w:r>
        <w:br w:type="page"/>
      </w:r>
    </w:p>
    <w:p w:rsidR="00A830AB" w:rsidRDefault="00A830AB" w:rsidP="00A830AB">
      <w:pPr>
        <w:pStyle w:val="Topic"/>
      </w:pPr>
      <w:r>
        <w:lastRenderedPageBreak/>
        <w:t>Notes</w:t>
      </w:r>
    </w:p>
    <w:p w:rsidR="00A830AB" w:rsidRDefault="00A830AB" w:rsidP="00A830AB">
      <w:pPr>
        <w:pStyle w:val="NumbPara"/>
        <w:numPr>
          <w:ilvl w:val="0"/>
          <w:numId w:val="5"/>
        </w:numPr>
      </w:pPr>
      <w:r>
        <w:t>It is an offence to knowingly or recklessly provide information which is false or misleading. A person who commits and offence is liable to summary conviction to a fine not exceeding level 3 on the standard scale.</w:t>
      </w:r>
    </w:p>
    <w:p w:rsidR="00A830AB" w:rsidRDefault="00A830AB" w:rsidP="00A830AB">
      <w:pPr>
        <w:pStyle w:val="NumbPara"/>
      </w:pPr>
      <w:r>
        <w:t>It is a duty to inform the Local Authority of any changes under Section 32K of the Caravan Site and Control of Development Act 1960 (as amended)</w:t>
      </w:r>
    </w:p>
    <w:p w:rsidR="003036E7" w:rsidRDefault="003036E7" w:rsidP="003036E7">
      <w:pPr>
        <w:pStyle w:val="NumbPara"/>
      </w:pPr>
      <w:r>
        <w:t>In terms of considering whether or not you are a fit and proper person, consideration may also be given to the following:</w:t>
      </w:r>
    </w:p>
    <w:p w:rsidR="003036E7" w:rsidRDefault="003036E7" w:rsidP="003036E7">
      <w:pPr>
        <w:pStyle w:val="IndBullet"/>
      </w:pPr>
      <w:r>
        <w:t>material relating to the failure by a person to provide information which that person is required to give to the local authority in accordance with Part 1A of the Caravan Sites and Control of Development Act 1960.</w:t>
      </w:r>
    </w:p>
    <w:p w:rsidR="003036E7" w:rsidRDefault="003036E7" w:rsidP="003036E7">
      <w:pPr>
        <w:pStyle w:val="IndBullet"/>
      </w:pPr>
      <w:r>
        <w:t>material relating to a complaint made by a person of which the local authority is aware about antisocial behaviour within the meaning of section 143 of the Antisocial Behaviour etc. (Scotland) Act 2004 on the relevant permanent site</w:t>
      </w:r>
    </w:p>
    <w:p w:rsidR="003036E7" w:rsidRPr="003036E7" w:rsidRDefault="003036E7" w:rsidP="003036E7">
      <w:pPr>
        <w:pStyle w:val="IndBullet"/>
      </w:pPr>
      <w:proofErr w:type="gramStart"/>
      <w:r>
        <w:t>material</w:t>
      </w:r>
      <w:proofErr w:type="gramEnd"/>
      <w:r>
        <w:t xml:space="preserve"> of which the local authority is aware as a result of any other function carried out by the authority to be relevant to the question of whether the person is a fit and proper person.</w:t>
      </w:r>
    </w:p>
    <w:sectPr w:rsidR="003036E7" w:rsidRPr="003036E7" w:rsidSect="007F3915">
      <w:headerReference w:type="default" r:id="rId21"/>
      <w:footerReference w:type="default" r:id="rId22"/>
      <w:headerReference w:type="first" r:id="rId23"/>
      <w:footerReference w:type="first" r:id="rId24"/>
      <w:pgSz w:w="11900" w:h="16840"/>
      <w:pgMar w:top="1440" w:right="1080" w:bottom="1440" w:left="108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5B" w:rsidRDefault="00F0625B" w:rsidP="0086044A">
      <w:r>
        <w:separator/>
      </w:r>
    </w:p>
  </w:endnote>
  <w:endnote w:type="continuationSeparator" w:id="0">
    <w:p w:rsidR="00F0625B" w:rsidRDefault="00F0625B"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79" w:rsidRDefault="00754479" w:rsidP="00754479">
    <w:pPr>
      <w:pStyle w:val="Footer"/>
    </w:pPr>
    <w:r>
      <w:rPr>
        <w:noProof/>
        <w:lang w:eastAsia="en-GB"/>
      </w:rPr>
      <mc:AlternateContent>
        <mc:Choice Requires="wps">
          <w:drawing>
            <wp:anchor distT="0" distB="0" distL="114300" distR="114300" simplePos="0" relativeHeight="251660288" behindDoc="0" locked="0" layoutInCell="1" allowOverlap="1" wp14:anchorId="084A2E5C" wp14:editId="20E129AF">
              <wp:simplePos x="0" y="0"/>
              <wp:positionH relativeFrom="column">
                <wp:posOffset>-316865</wp:posOffset>
              </wp:positionH>
              <wp:positionV relativeFrom="paragraph">
                <wp:posOffset>-187059</wp:posOffset>
              </wp:positionV>
              <wp:extent cx="67348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734810" cy="0"/>
                      </a:xfrm>
                      <a:prstGeom prst="line">
                        <a:avLst/>
                      </a:prstGeom>
                      <a:ln w="6350">
                        <a:solidFill>
                          <a:srgbClr val="0566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4.75pt" to="505.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" strokecolor="#056647" strokeweight=".5pt"/>
          </w:pict>
        </mc:Fallback>
      </mc:AlternateContent>
    </w:r>
  </w:p>
  <w:p w:rsidR="0086044A" w:rsidRDefault="003F1C4A" w:rsidP="00754479">
    <w:pPr>
      <w:pStyle w:val="Footer"/>
    </w:pPr>
    <w:r>
      <w:rPr>
        <w:noProof/>
        <w:lang w:eastAsia="en-GB"/>
      </w:rPr>
      <w:drawing>
        <wp:anchor distT="0" distB="0" distL="114300" distR="114300" simplePos="0" relativeHeight="251658240" behindDoc="0" locked="0" layoutInCell="1" allowOverlap="1" wp14:anchorId="7908E321" wp14:editId="64FE70E8">
          <wp:simplePos x="0" y="0"/>
          <wp:positionH relativeFrom="column">
            <wp:posOffset>-108836</wp:posOffset>
          </wp:positionH>
          <wp:positionV relativeFrom="paragraph">
            <wp:posOffset>-330835</wp:posOffset>
          </wp:positionV>
          <wp:extent cx="4565650" cy="664845"/>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1">
                    <a:extLst>
                      <a:ext uri="{28A0092B-C50C-407E-A947-70E740481C1C}">
                        <a14:useLocalDpi xmlns:a14="http://schemas.microsoft.com/office/drawing/2010/main" val="0"/>
                      </a:ext>
                    </a:extLst>
                  </a:blip>
                  <a:stretch>
                    <a:fillRect/>
                  </a:stretch>
                </pic:blipFill>
                <pic:spPr>
                  <a:xfrm>
                    <a:off x="0" y="0"/>
                    <a:ext cx="4565650" cy="664845"/>
                  </a:xfrm>
                  <a:prstGeom prst="rect">
                    <a:avLst/>
                  </a:prstGeom>
                </pic:spPr>
              </pic:pic>
            </a:graphicData>
          </a:graphic>
          <wp14:sizeRelH relativeFrom="page">
            <wp14:pctWidth>0</wp14:pctWidth>
          </wp14:sizeRelH>
          <wp14:sizeRelV relativeFrom="page">
            <wp14:pctHeight>0</wp14:pctHeight>
          </wp14:sizeRelV>
        </wp:anchor>
      </w:drawing>
    </w:r>
    <w:r w:rsidR="00246520">
      <w:rPr>
        <w:noProof/>
        <w:lang w:eastAsia="en-GB"/>
      </w:rPr>
      <mc:AlternateContent>
        <mc:Choice Requires="wps">
          <w:drawing>
            <wp:anchor distT="0" distB="0" distL="114300" distR="114300" simplePos="0" relativeHeight="251661312" behindDoc="0" locked="0" layoutInCell="1" allowOverlap="1" wp14:anchorId="103E6128" wp14:editId="4421EC16">
              <wp:simplePos x="0" y="0"/>
              <wp:positionH relativeFrom="column">
                <wp:posOffset>4618990</wp:posOffset>
              </wp:positionH>
              <wp:positionV relativeFrom="paragraph">
                <wp:posOffset>-318770</wp:posOffset>
              </wp:positionV>
              <wp:extent cx="17145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774AD" w:rsidRPr="00F774AD" w:rsidRDefault="00F774AD">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3.7pt;margin-top:-25.1pt;width:13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" filled="f" stroked="f">
              <v:textbox>
                <w:txbxContent>
                  <w:p w:rsidR="00F774AD" w:rsidRPr="00F774AD" w:rsidRDefault="00F774AD">
                    <w:pPr>
                      <w:rPr>
                        <w:rFonts w:cs="Arial"/>
                        <w:color w:val="056647"/>
                      </w:rPr>
                    </w:pPr>
                    <w:r w:rsidRPr="00F774AD">
                      <w:rPr>
                        <w:rFonts w:cs="Arial"/>
                        <w:color w:val="056647"/>
                      </w:rPr>
                      <w:t>westlothian.gov.uk</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15" w:rsidRDefault="00811A72">
    <w:pPr>
      <w:pStyle w:val="Footer"/>
    </w:pPr>
    <w:r>
      <w:rPr>
        <w:noProof/>
        <w:lang w:eastAsia="en-GB"/>
      </w:rPr>
      <mc:AlternateContent>
        <mc:Choice Requires="wps">
          <w:drawing>
            <wp:anchor distT="0" distB="0" distL="114300" distR="114300" simplePos="0" relativeHeight="251669504" behindDoc="0" locked="0" layoutInCell="1" allowOverlap="1" wp14:anchorId="6C64F452" wp14:editId="77FDE466">
              <wp:simplePos x="0" y="0"/>
              <wp:positionH relativeFrom="column">
                <wp:posOffset>-164465</wp:posOffset>
              </wp:positionH>
              <wp:positionV relativeFrom="paragraph">
                <wp:posOffset>-180340</wp:posOffset>
              </wp:positionV>
              <wp:extent cx="673481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4.2pt" to="517.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" strokecolor="#056647" strokeweight=".5pt"/>
          </w:pict>
        </mc:Fallback>
      </mc:AlternateContent>
    </w:r>
    <w:r>
      <w:rPr>
        <w:noProof/>
        <w:lang w:eastAsia="en-GB"/>
      </w:rPr>
      <mc:AlternateContent>
        <mc:Choice Requires="wps">
          <w:drawing>
            <wp:anchor distT="0" distB="0" distL="114300" distR="114300" simplePos="0" relativeHeight="251667456" behindDoc="0" locked="0" layoutInCell="1" allowOverlap="1" wp14:anchorId="08723049" wp14:editId="1FB308AF">
              <wp:simplePos x="0" y="0"/>
              <wp:positionH relativeFrom="column">
                <wp:posOffset>4771390</wp:posOffset>
              </wp:positionH>
              <wp:positionV relativeFrom="paragraph">
                <wp:posOffset>-166370</wp:posOffset>
              </wp:positionV>
              <wp:extent cx="17145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11A72" w:rsidRPr="00F774AD" w:rsidRDefault="00811A72" w:rsidP="00811A72">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75.7pt;margin-top:-13.1pt;width:13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" filled="f" stroked="f">
              <v:textbox>
                <w:txbxContent>
                  <w:p w:rsidR="00811A72" w:rsidRPr="00F774AD" w:rsidRDefault="00811A72" w:rsidP="00811A72">
                    <w:pPr>
                      <w:rPr>
                        <w:rFonts w:cs="Arial"/>
                        <w:color w:val="056647"/>
                      </w:rPr>
                    </w:pPr>
                    <w:r w:rsidRPr="00F774AD">
                      <w:rPr>
                        <w:rFonts w:cs="Arial"/>
                        <w:color w:val="056647"/>
                      </w:rPr>
                      <w:t>westlothian.gov.uk</w:t>
                    </w:r>
                  </w:p>
                </w:txbxContent>
              </v:textbox>
            </v:shape>
          </w:pict>
        </mc:Fallback>
      </mc:AlternateContent>
    </w:r>
    <w:r>
      <w:rPr>
        <w:noProof/>
        <w:lang w:eastAsia="en-GB"/>
      </w:rPr>
      <w:drawing>
        <wp:anchor distT="0" distB="0" distL="114300" distR="114300" simplePos="0" relativeHeight="251665408" behindDoc="0" locked="0" layoutInCell="1" allowOverlap="1" wp14:anchorId="3EFE9F8A" wp14:editId="493B5995">
          <wp:simplePos x="0" y="0"/>
          <wp:positionH relativeFrom="column">
            <wp:posOffset>43815</wp:posOffset>
          </wp:positionH>
          <wp:positionV relativeFrom="paragraph">
            <wp:posOffset>-178435</wp:posOffset>
          </wp:positionV>
          <wp:extent cx="4565650" cy="664845"/>
          <wp:effectExtent l="0" t="0" r="635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1">
                    <a:extLst>
                      <a:ext uri="{28A0092B-C50C-407E-A947-70E740481C1C}">
                        <a14:useLocalDpi xmlns:a14="http://schemas.microsoft.com/office/drawing/2010/main" val="0"/>
                      </a:ext>
                    </a:extLst>
                  </a:blip>
                  <a:stretch>
                    <a:fillRect/>
                  </a:stretch>
                </pic:blipFill>
                <pic:spPr>
                  <a:xfrm>
                    <a:off x="0" y="0"/>
                    <a:ext cx="4565650" cy="664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5B" w:rsidRDefault="00F0625B" w:rsidP="0086044A">
      <w:r>
        <w:separator/>
      </w:r>
    </w:p>
  </w:footnote>
  <w:footnote w:type="continuationSeparator" w:id="0">
    <w:p w:rsidR="00F0625B" w:rsidRDefault="00F0625B" w:rsidP="0086044A">
      <w:r>
        <w:continuationSeparator/>
      </w:r>
    </w:p>
  </w:footnote>
  <w:footnote w:id="1">
    <w:p w:rsidR="00B04ABD" w:rsidRDefault="00B04ABD">
      <w:pPr>
        <w:pStyle w:val="FootnoteText"/>
      </w:pPr>
      <w:r>
        <w:rPr>
          <w:rStyle w:val="FootnoteReference"/>
        </w:rPr>
        <w:footnoteRef/>
      </w:r>
      <w:r>
        <w:t xml:space="preserve"> </w:t>
      </w:r>
      <w:hyperlink r:id="rId1" w:history="1">
        <w:r w:rsidRPr="00B04ABD">
          <w:rPr>
            <w:rStyle w:val="Hyperlink"/>
          </w:rPr>
          <w:t>https://www.westlothian.gov.uk/article/5607/About-Environmental-Health-and-Trading-Standards</w:t>
        </w:r>
      </w:hyperlink>
    </w:p>
  </w:footnote>
  <w:footnote w:id="2">
    <w:p w:rsidR="00CE218C" w:rsidRDefault="00CE218C">
      <w:pPr>
        <w:pStyle w:val="FootnoteText"/>
      </w:pPr>
      <w:r>
        <w:rPr>
          <w:rStyle w:val="FootnoteReference"/>
        </w:rPr>
        <w:footnoteRef/>
      </w:r>
      <w:r>
        <w:t xml:space="preserve"> </w:t>
      </w:r>
      <w:hyperlink r:id="rId2" w:history="1">
        <w:r w:rsidRPr="00611A89">
          <w:rPr>
            <w:rStyle w:val="Hyperlink"/>
          </w:rPr>
          <w:t>https://www.westlothian.gov.uk/media/20760/Privacy-Statement-for-Environmental-Health-and-Trading-Standards/pdf/Privacy_Statement_-_Environmental_Health_and_Trading_Standards_(A8860595).pdf</w:t>
        </w:r>
      </w:hyperlink>
    </w:p>
    <w:p w:rsidR="00CE218C" w:rsidRDefault="00CE218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4A" w:rsidRDefault="0086044A" w:rsidP="001E5C83">
    <w:pPr>
      <w:pStyle w:val="Header"/>
      <w:ind w:left="0" w:firstLine="0"/>
      <w:jc w:val="right"/>
    </w:pPr>
    <w:r>
      <w:rPr>
        <w:noProof/>
        <w:lang w:eastAsia="en-GB"/>
      </w:rPr>
      <w:drawing>
        <wp:anchor distT="0" distB="0" distL="114300" distR="114300" simplePos="0" relativeHeight="251659264" behindDoc="1" locked="0" layoutInCell="1" allowOverlap="1" wp14:anchorId="5A6665EA" wp14:editId="2560A943">
          <wp:simplePos x="0" y="0"/>
          <wp:positionH relativeFrom="column">
            <wp:posOffset>-16510</wp:posOffset>
          </wp:positionH>
          <wp:positionV relativeFrom="paragraph">
            <wp:posOffset>-77470</wp:posOffset>
          </wp:positionV>
          <wp:extent cx="1776095" cy="4787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095" cy="478790"/>
                  </a:xfrm>
                  <a:prstGeom prst="rect">
                    <a:avLst/>
                  </a:prstGeom>
                </pic:spPr>
              </pic:pic>
            </a:graphicData>
          </a:graphic>
          <wp14:sizeRelH relativeFrom="page">
            <wp14:pctWidth>0</wp14:pctWidth>
          </wp14:sizeRelH>
          <wp14:sizeRelV relativeFrom="page">
            <wp14:pctHeight>0</wp14:pctHeight>
          </wp14:sizeRelV>
        </wp:anchor>
      </w:drawing>
    </w:r>
    <w:r w:rsidR="001E5C83">
      <w:t xml:space="preserve">Page </w:t>
    </w:r>
    <w:r w:rsidR="001E5C83">
      <w:rPr>
        <w:b/>
      </w:rPr>
      <w:fldChar w:fldCharType="begin"/>
    </w:r>
    <w:r w:rsidR="001E5C83">
      <w:rPr>
        <w:b/>
      </w:rPr>
      <w:instrText xml:space="preserve"> PAGE  \* Arabic  \* MERGEFORMAT </w:instrText>
    </w:r>
    <w:r w:rsidR="001E5C83">
      <w:rPr>
        <w:b/>
      </w:rPr>
      <w:fldChar w:fldCharType="separate"/>
    </w:r>
    <w:r w:rsidR="001B6698">
      <w:rPr>
        <w:b/>
        <w:noProof/>
      </w:rPr>
      <w:t>9</w:t>
    </w:r>
    <w:r w:rsidR="001E5C83">
      <w:rPr>
        <w:b/>
      </w:rPr>
      <w:fldChar w:fldCharType="end"/>
    </w:r>
    <w:r w:rsidR="001E5C83">
      <w:t xml:space="preserve"> of </w:t>
    </w:r>
    <w:r w:rsidR="001E5C83">
      <w:rPr>
        <w:b/>
      </w:rPr>
      <w:fldChar w:fldCharType="begin"/>
    </w:r>
    <w:r w:rsidR="001E5C83">
      <w:rPr>
        <w:b/>
      </w:rPr>
      <w:instrText xml:space="preserve"> NUMPAGES  \* Arabic  \* MERGEFORMAT </w:instrText>
    </w:r>
    <w:r w:rsidR="001E5C83">
      <w:rPr>
        <w:b/>
      </w:rPr>
      <w:fldChar w:fldCharType="separate"/>
    </w:r>
    <w:r w:rsidR="001B6698">
      <w:rPr>
        <w:b/>
        <w:noProof/>
      </w:rPr>
      <w:t>11</w:t>
    </w:r>
    <w:r w:rsidR="001E5C83">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83" w:rsidRDefault="001E5C83">
    <w:pPr>
      <w:pStyle w:val="Header"/>
    </w:pPr>
    <w:r>
      <w:rPr>
        <w:noProof/>
        <w:lang w:eastAsia="en-GB"/>
      </w:rPr>
      <w:drawing>
        <wp:anchor distT="0" distB="0" distL="114300" distR="114300" simplePos="0" relativeHeight="251663360" behindDoc="1" locked="0" layoutInCell="1" allowOverlap="1" wp14:anchorId="646AD671" wp14:editId="71B18DB5">
          <wp:simplePos x="0" y="0"/>
          <wp:positionH relativeFrom="column">
            <wp:posOffset>135890</wp:posOffset>
          </wp:positionH>
          <wp:positionV relativeFrom="paragraph">
            <wp:posOffset>74930</wp:posOffset>
          </wp:positionV>
          <wp:extent cx="1776095" cy="478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095" cy="478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8F8"/>
    <w:multiLevelType w:val="singleLevel"/>
    <w:tmpl w:val="B44EAC64"/>
    <w:lvl w:ilvl="0">
      <w:start w:val="1"/>
      <w:numFmt w:val="decimal"/>
      <w:pStyle w:val="NumbPara"/>
      <w:lvlText w:val="%1."/>
      <w:lvlJc w:val="left"/>
      <w:pPr>
        <w:tabs>
          <w:tab w:val="num" w:pos="360"/>
        </w:tabs>
        <w:ind w:left="360" w:hanging="360"/>
      </w:pPr>
    </w:lvl>
  </w:abstractNum>
  <w:abstractNum w:abstractNumId="1">
    <w:nsid w:val="07847B5C"/>
    <w:multiLevelType w:val="hybridMultilevel"/>
    <w:tmpl w:val="731EA028"/>
    <w:lvl w:ilvl="0" w:tplc="D53CD9E0">
      <w:start w:val="1"/>
      <w:numFmt w:val="bullet"/>
      <w:pStyle w:val="Ind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nsid w:val="0AB56754"/>
    <w:multiLevelType w:val="hybridMultilevel"/>
    <w:tmpl w:val="6B5636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4">
    <w:nsid w:val="44650A91"/>
    <w:multiLevelType w:val="singleLevel"/>
    <w:tmpl w:val="42CAD2E2"/>
    <w:lvl w:ilvl="0">
      <w:start w:val="1"/>
      <w:numFmt w:val="lowerLetter"/>
      <w:pStyle w:val="StdParaa"/>
      <w:lvlText w:val="%1)"/>
      <w:lvlJc w:val="left"/>
      <w:pPr>
        <w:tabs>
          <w:tab w:val="num" w:pos="360"/>
        </w:tabs>
        <w:ind w:left="360" w:hanging="360"/>
      </w:pPr>
    </w:lvl>
  </w:abstractNum>
  <w:abstractNum w:abstractNumId="5">
    <w:nsid w:val="749E1C13"/>
    <w:multiLevelType w:val="hybridMultilevel"/>
    <w:tmpl w:val="A32E98EA"/>
    <w:lvl w:ilvl="0" w:tplc="8878D2C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0"/>
    <w:lvlOverride w:ilvl="0">
      <w:startOverride w:val="1"/>
    </w:lvlOverride>
  </w:num>
  <w:num w:numId="6">
    <w:abstractNumId w:val="0"/>
    <w:lvlOverride w:ilvl="0">
      <w:startOverride w:val="1"/>
    </w:lvlOverride>
  </w:num>
  <w:num w:numId="7">
    <w:abstractNumId w:val="5"/>
  </w:num>
  <w:num w:numId="8">
    <w:abstractNumId w:val="2"/>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90"/>
    <w:rsid w:val="00006ED1"/>
    <w:rsid w:val="00020690"/>
    <w:rsid w:val="00063D6E"/>
    <w:rsid w:val="00107049"/>
    <w:rsid w:val="00171DA3"/>
    <w:rsid w:val="001B2605"/>
    <w:rsid w:val="001B6698"/>
    <w:rsid w:val="001E5C83"/>
    <w:rsid w:val="00241D5D"/>
    <w:rsid w:val="00246520"/>
    <w:rsid w:val="002531C0"/>
    <w:rsid w:val="00291EAA"/>
    <w:rsid w:val="003036E7"/>
    <w:rsid w:val="00340A34"/>
    <w:rsid w:val="003B3819"/>
    <w:rsid w:val="003F1C4A"/>
    <w:rsid w:val="005B3009"/>
    <w:rsid w:val="00754479"/>
    <w:rsid w:val="007C7EC1"/>
    <w:rsid w:val="007D5648"/>
    <w:rsid w:val="007F3915"/>
    <w:rsid w:val="00811A72"/>
    <w:rsid w:val="0086044A"/>
    <w:rsid w:val="008613DC"/>
    <w:rsid w:val="008C507E"/>
    <w:rsid w:val="009575F0"/>
    <w:rsid w:val="009D5FDD"/>
    <w:rsid w:val="00A4068C"/>
    <w:rsid w:val="00A830AB"/>
    <w:rsid w:val="00AE4C46"/>
    <w:rsid w:val="00AF4657"/>
    <w:rsid w:val="00B006F7"/>
    <w:rsid w:val="00B03048"/>
    <w:rsid w:val="00B04ABD"/>
    <w:rsid w:val="00B94467"/>
    <w:rsid w:val="00C65C14"/>
    <w:rsid w:val="00C87484"/>
    <w:rsid w:val="00CB3D5E"/>
    <w:rsid w:val="00CE218C"/>
    <w:rsid w:val="00CE5BAF"/>
    <w:rsid w:val="00D93CE2"/>
    <w:rsid w:val="00E44C66"/>
    <w:rsid w:val="00F0625B"/>
    <w:rsid w:val="00F7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98"/>
    <w:rPr>
      <w:rFonts w:ascii="Arial" w:eastAsia="Times New Roman" w:hAnsi="Arial" w:cs="Times New Roman"/>
      <w:sz w:val="22"/>
      <w:lang w:val="en-GB"/>
    </w:rPr>
  </w:style>
  <w:style w:type="paragraph" w:styleId="Heading1">
    <w:name w:val="heading 1"/>
    <w:basedOn w:val="Normal"/>
    <w:next w:val="Normal"/>
    <w:link w:val="Heading1Char"/>
    <w:qFormat/>
    <w:rsid w:val="001B6698"/>
    <w:pPr>
      <w:keepNext/>
      <w:spacing w:before="240" w:after="60"/>
      <w:outlineLvl w:val="0"/>
    </w:pPr>
    <w:rPr>
      <w:rFonts w:cs="Arial"/>
      <w:b/>
      <w:bCs/>
      <w:kern w:val="32"/>
      <w:sz w:val="32"/>
      <w:szCs w:val="32"/>
    </w:rPr>
  </w:style>
  <w:style w:type="character" w:default="1" w:styleId="DefaultParagraphFont">
    <w:name w:val="Default Paragraph Font"/>
    <w:semiHidden/>
    <w:rsid w:val="001B66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B6698"/>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rsid w:val="001B6698"/>
    <w:pPr>
      <w:keepNext/>
      <w:tabs>
        <w:tab w:val="left" w:pos="1418"/>
      </w:tabs>
      <w:ind w:left="1418" w:hanging="1418"/>
    </w:pPr>
    <w:rPr>
      <w:sz w:val="16"/>
      <w:szCs w:val="20"/>
    </w:rPr>
  </w:style>
  <w:style w:type="character" w:customStyle="1" w:styleId="HeaderChar">
    <w:name w:val="Header Char"/>
    <w:basedOn w:val="DefaultParagraphFont"/>
    <w:link w:val="Header"/>
    <w:rsid w:val="0086044A"/>
    <w:rPr>
      <w:rFonts w:ascii="Arial" w:eastAsia="Times New Roman" w:hAnsi="Arial" w:cs="Times New Roman"/>
      <w:sz w:val="16"/>
      <w:szCs w:val="20"/>
      <w:lang w:val="en-GB"/>
    </w:rPr>
  </w:style>
  <w:style w:type="paragraph" w:styleId="Footer">
    <w:name w:val="footer"/>
    <w:basedOn w:val="Normal"/>
    <w:link w:val="FooterChar"/>
    <w:rsid w:val="001B6698"/>
    <w:pPr>
      <w:tabs>
        <w:tab w:val="center" w:pos="4153"/>
        <w:tab w:val="right" w:pos="8306"/>
      </w:tabs>
    </w:pPr>
    <w:rPr>
      <w:sz w:val="20"/>
      <w:szCs w:val="20"/>
    </w:rPr>
  </w:style>
  <w:style w:type="character" w:customStyle="1" w:styleId="FooterChar">
    <w:name w:val="Footer Char"/>
    <w:basedOn w:val="DefaultParagraphFont"/>
    <w:link w:val="Footer"/>
    <w:rsid w:val="0086044A"/>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2531C0"/>
    <w:rPr>
      <w:rFonts w:ascii="Arial" w:eastAsia="Times New Roman" w:hAnsi="Arial" w:cs="Arial"/>
      <w:b/>
      <w:bCs/>
      <w:kern w:val="32"/>
      <w:sz w:val="32"/>
      <w:szCs w:val="32"/>
      <w:lang w:val="en-GB"/>
    </w:rPr>
  </w:style>
  <w:style w:type="paragraph" w:customStyle="1" w:styleId="StdPara">
    <w:name w:val="Std_Para"/>
    <w:basedOn w:val="Heading1"/>
    <w:rsid w:val="001B6698"/>
    <w:pPr>
      <w:keepNext w:val="0"/>
      <w:spacing w:before="0" w:after="120"/>
      <w:jc w:val="both"/>
    </w:pPr>
    <w:rPr>
      <w:rFonts w:cs="Times New Roman"/>
      <w:b w:val="0"/>
      <w:bCs w:val="0"/>
      <w:kern w:val="28"/>
      <w:sz w:val="22"/>
      <w:szCs w:val="20"/>
    </w:rPr>
  </w:style>
  <w:style w:type="paragraph" w:customStyle="1" w:styleId="Address">
    <w:name w:val="Address"/>
    <w:basedOn w:val="StdPara"/>
    <w:rsid w:val="001B6698"/>
    <w:pPr>
      <w:spacing w:after="0"/>
      <w:jc w:val="left"/>
    </w:pPr>
  </w:style>
  <w:style w:type="paragraph" w:customStyle="1" w:styleId="ContactDetails">
    <w:name w:val="Contact_Details"/>
    <w:basedOn w:val="StdPara"/>
    <w:next w:val="Normal"/>
    <w:rsid w:val="001B6698"/>
    <w:pPr>
      <w:spacing w:after="0"/>
      <w:ind w:right="-851"/>
      <w:jc w:val="right"/>
    </w:pPr>
    <w:rPr>
      <w:sz w:val="16"/>
    </w:rPr>
  </w:style>
  <w:style w:type="paragraph" w:customStyle="1" w:styleId="ContactE-mail">
    <w:name w:val="Contact_E-mail"/>
    <w:basedOn w:val="ContactDetails"/>
    <w:rsid w:val="001B6698"/>
    <w:pPr>
      <w:spacing w:before="120"/>
    </w:pPr>
  </w:style>
  <w:style w:type="paragraph" w:customStyle="1" w:styleId="Contactname">
    <w:name w:val="Contact_name"/>
    <w:basedOn w:val="ContactDetails"/>
    <w:next w:val="ContactDetails"/>
    <w:rsid w:val="001B6698"/>
    <w:rPr>
      <w:b/>
    </w:rPr>
  </w:style>
  <w:style w:type="paragraph" w:customStyle="1" w:styleId="DateAuto">
    <w:name w:val="Date_Auto"/>
    <w:basedOn w:val="StdPara"/>
    <w:next w:val="FAO"/>
    <w:rsid w:val="001B6698"/>
    <w:pPr>
      <w:spacing w:before="120" w:after="360"/>
    </w:pPr>
  </w:style>
  <w:style w:type="paragraph" w:customStyle="1" w:styleId="Dear">
    <w:name w:val="Dear"/>
    <w:basedOn w:val="DateAuto"/>
    <w:next w:val="LetterHeading1"/>
    <w:rsid w:val="001B6698"/>
    <w:pPr>
      <w:spacing w:before="1080" w:after="0"/>
    </w:pPr>
  </w:style>
  <w:style w:type="paragraph" w:customStyle="1" w:styleId="OurReference">
    <w:name w:val="Our Reference"/>
    <w:basedOn w:val="StdPara"/>
    <w:next w:val="DirectDial"/>
    <w:rsid w:val="001B6698"/>
    <w:pPr>
      <w:tabs>
        <w:tab w:val="left" w:pos="1418"/>
      </w:tabs>
      <w:spacing w:after="0"/>
      <w:jc w:val="left"/>
    </w:pPr>
    <w:rPr>
      <w:noProof/>
      <w:sz w:val="20"/>
    </w:rPr>
  </w:style>
  <w:style w:type="paragraph" w:customStyle="1" w:styleId="DirectDial">
    <w:name w:val="Direct_Dial"/>
    <w:basedOn w:val="OurReference"/>
    <w:next w:val="E-mail"/>
    <w:rsid w:val="001B6698"/>
    <w:pPr>
      <w:spacing w:before="60"/>
    </w:pPr>
  </w:style>
  <w:style w:type="paragraph" w:customStyle="1" w:styleId="E-mail">
    <w:name w:val="E-mail"/>
    <w:basedOn w:val="DirectDial"/>
    <w:next w:val="DateAuto"/>
    <w:rsid w:val="001B6698"/>
  </w:style>
  <w:style w:type="paragraph" w:customStyle="1" w:styleId="Encls">
    <w:name w:val="Encls:"/>
    <w:basedOn w:val="StdPara"/>
    <w:next w:val="Encls2"/>
    <w:rsid w:val="001B6698"/>
    <w:pPr>
      <w:spacing w:before="120" w:after="0"/>
      <w:ind w:left="1418" w:hanging="1418"/>
    </w:pPr>
  </w:style>
  <w:style w:type="paragraph" w:customStyle="1" w:styleId="Encls2">
    <w:name w:val="Encls:2"/>
    <w:basedOn w:val="Encls"/>
    <w:rsid w:val="001B6698"/>
    <w:pPr>
      <w:spacing w:before="0"/>
      <w:ind w:left="1440" w:firstLine="0"/>
    </w:pPr>
  </w:style>
  <w:style w:type="paragraph" w:customStyle="1" w:styleId="FAO">
    <w:name w:val="FAO"/>
    <w:basedOn w:val="Address"/>
    <w:next w:val="Address"/>
    <w:rsid w:val="001B6698"/>
    <w:rPr>
      <w:b/>
    </w:rPr>
  </w:style>
  <w:style w:type="paragraph" w:customStyle="1" w:styleId="StdBullet">
    <w:name w:val="Std_Bullet"/>
    <w:basedOn w:val="StdPara"/>
    <w:rsid w:val="001B6698"/>
    <w:pPr>
      <w:numPr>
        <w:numId w:val="1"/>
      </w:numPr>
      <w:spacing w:after="60"/>
    </w:pPr>
  </w:style>
  <w:style w:type="paragraph" w:customStyle="1" w:styleId="IndBullet">
    <w:name w:val="Ind_Bullet"/>
    <w:basedOn w:val="StdBullet"/>
    <w:rsid w:val="001B6698"/>
    <w:pPr>
      <w:numPr>
        <w:numId w:val="4"/>
      </w:numPr>
      <w:tabs>
        <w:tab w:val="clear" w:pos="1077"/>
        <w:tab w:val="left" w:pos="720"/>
      </w:tabs>
      <w:ind w:left="720"/>
    </w:pPr>
  </w:style>
  <w:style w:type="paragraph" w:customStyle="1" w:styleId="IndPara">
    <w:name w:val="Ind_Para"/>
    <w:basedOn w:val="StdPara"/>
    <w:rsid w:val="001B6698"/>
    <w:pPr>
      <w:ind w:left="357"/>
    </w:pPr>
  </w:style>
  <w:style w:type="paragraph" w:customStyle="1" w:styleId="IndPara2">
    <w:name w:val="Ind_Para_2"/>
    <w:basedOn w:val="IndPara"/>
    <w:next w:val="IndBullet"/>
    <w:rsid w:val="001B6698"/>
    <w:pPr>
      <w:ind w:left="714"/>
    </w:pPr>
  </w:style>
  <w:style w:type="paragraph" w:customStyle="1" w:styleId="StdParaa">
    <w:name w:val="Std_Para_a)"/>
    <w:basedOn w:val="StdPara"/>
    <w:rsid w:val="001B6698"/>
    <w:pPr>
      <w:numPr>
        <w:numId w:val="2"/>
      </w:numPr>
      <w:spacing w:after="60"/>
      <w:ind w:left="357" w:hanging="357"/>
    </w:pPr>
  </w:style>
  <w:style w:type="paragraph" w:customStyle="1" w:styleId="IndParaa">
    <w:name w:val="Ind_Para_a)"/>
    <w:basedOn w:val="StdParaa"/>
    <w:rsid w:val="001B6698"/>
    <w:pPr>
      <w:numPr>
        <w:numId w:val="0"/>
      </w:numPr>
      <w:tabs>
        <w:tab w:val="num" w:pos="360"/>
      </w:tabs>
      <w:ind w:left="714" w:hanging="357"/>
    </w:pPr>
  </w:style>
  <w:style w:type="paragraph" w:customStyle="1" w:styleId="JobTitle">
    <w:name w:val="Job_Title"/>
    <w:basedOn w:val="StdPara"/>
    <w:next w:val="Encls"/>
    <w:rsid w:val="001B6698"/>
  </w:style>
  <w:style w:type="paragraph" w:customStyle="1" w:styleId="Topic">
    <w:name w:val="Topic"/>
    <w:next w:val="StdPara"/>
    <w:rsid w:val="001B6698"/>
    <w:pPr>
      <w:keepNext/>
      <w:spacing w:before="240" w:after="240"/>
      <w:jc w:val="both"/>
    </w:pPr>
    <w:rPr>
      <w:rFonts w:ascii="Arial" w:eastAsia="Times New Roman" w:hAnsi="Arial" w:cs="Times New Roman"/>
      <w:b/>
      <w:sz w:val="22"/>
      <w:szCs w:val="20"/>
      <w:lang w:val="en-GB"/>
    </w:rPr>
  </w:style>
  <w:style w:type="paragraph" w:customStyle="1" w:styleId="LetterHeading1">
    <w:name w:val="Letter_Heading_1"/>
    <w:basedOn w:val="Topic"/>
    <w:next w:val="LetterHeading2"/>
    <w:rsid w:val="001B6698"/>
    <w:pPr>
      <w:keepLines/>
      <w:spacing w:after="0"/>
    </w:pPr>
  </w:style>
  <w:style w:type="paragraph" w:customStyle="1" w:styleId="LetterHeading2">
    <w:name w:val="Letter_Heading_2"/>
    <w:basedOn w:val="LetterHeading1"/>
    <w:rsid w:val="001B6698"/>
    <w:pPr>
      <w:spacing w:before="0"/>
    </w:pPr>
  </w:style>
  <w:style w:type="paragraph" w:customStyle="1" w:styleId="LetterHeadingLast">
    <w:name w:val="Letter_Heading_Last"/>
    <w:basedOn w:val="LetterHeading1"/>
    <w:next w:val="StdPara"/>
    <w:rsid w:val="001B6698"/>
    <w:pPr>
      <w:spacing w:before="0" w:after="240"/>
    </w:pPr>
  </w:style>
  <w:style w:type="paragraph" w:customStyle="1" w:styleId="NumbPara">
    <w:name w:val="Numb_Para"/>
    <w:basedOn w:val="StdPara"/>
    <w:next w:val="IndPara"/>
    <w:rsid w:val="001B6698"/>
    <w:pPr>
      <w:numPr>
        <w:numId w:val="3"/>
      </w:numPr>
    </w:pPr>
  </w:style>
  <w:style w:type="paragraph" w:customStyle="1" w:styleId="OfficerName">
    <w:name w:val="Officer_Name"/>
    <w:basedOn w:val="StdPara"/>
    <w:next w:val="JobTitle"/>
    <w:rsid w:val="001B6698"/>
    <w:pPr>
      <w:keepNext/>
      <w:spacing w:after="0"/>
    </w:pPr>
  </w:style>
  <w:style w:type="paragraph" w:customStyle="1" w:styleId="Summary">
    <w:name w:val="Summary"/>
    <w:basedOn w:val="Topic"/>
    <w:next w:val="StdPara"/>
    <w:rsid w:val="001B6698"/>
    <w:pPr>
      <w:spacing w:after="360"/>
    </w:pPr>
    <w:rPr>
      <w:sz w:val="28"/>
    </w:rPr>
  </w:style>
  <w:style w:type="paragraph" w:customStyle="1" w:styleId="Visits">
    <w:name w:val="Visits"/>
    <w:basedOn w:val="Address"/>
    <w:rsid w:val="001B6698"/>
    <w:pPr>
      <w:tabs>
        <w:tab w:val="left" w:pos="3402"/>
      </w:tabs>
      <w:spacing w:before="120"/>
    </w:pPr>
    <w:rPr>
      <w:u w:val="single"/>
    </w:rPr>
  </w:style>
  <w:style w:type="paragraph" w:customStyle="1" w:styleId="Yours">
    <w:name w:val="Yours..."/>
    <w:basedOn w:val="StdPara"/>
    <w:next w:val="OfficerName"/>
    <w:rsid w:val="001B6698"/>
    <w:pPr>
      <w:keepNext/>
      <w:spacing w:after="720"/>
    </w:pPr>
  </w:style>
  <w:style w:type="paragraph" w:customStyle="1" w:styleId="Normal0">
    <w:name w:val="[Normal]"/>
    <w:rsid w:val="001B6698"/>
    <w:pPr>
      <w:autoSpaceDE w:val="0"/>
      <w:autoSpaceDN w:val="0"/>
      <w:adjustRightInd w:val="0"/>
    </w:pPr>
    <w:rPr>
      <w:rFonts w:ascii="Arial" w:eastAsia="Times New Roman" w:hAnsi="Arial" w:cs="Arial"/>
    </w:rPr>
  </w:style>
  <w:style w:type="paragraph" w:customStyle="1" w:styleId="OurReferenceE-mail">
    <w:name w:val="Our Reference (E-mail)"/>
    <w:basedOn w:val="OurReference"/>
    <w:next w:val="DirectDial"/>
    <w:rsid w:val="001B6698"/>
    <w:pPr>
      <w:spacing w:before="120"/>
    </w:pPr>
  </w:style>
  <w:style w:type="character" w:styleId="Hyperlink">
    <w:name w:val="Hyperlink"/>
    <w:uiPriority w:val="99"/>
    <w:unhideWhenUsed/>
    <w:rsid w:val="00D93CE2"/>
    <w:rPr>
      <w:color w:val="0000FF"/>
      <w:u w:val="single"/>
    </w:rPr>
  </w:style>
  <w:style w:type="paragraph" w:styleId="FootnoteText">
    <w:name w:val="footnote text"/>
    <w:basedOn w:val="Normal"/>
    <w:link w:val="FootnoteTextChar"/>
    <w:uiPriority w:val="99"/>
    <w:semiHidden/>
    <w:unhideWhenUsed/>
    <w:rsid w:val="00B04ABD"/>
    <w:rPr>
      <w:sz w:val="20"/>
      <w:szCs w:val="20"/>
    </w:rPr>
  </w:style>
  <w:style w:type="character" w:customStyle="1" w:styleId="FootnoteTextChar">
    <w:name w:val="Footnote Text Char"/>
    <w:basedOn w:val="DefaultParagraphFont"/>
    <w:link w:val="FootnoteText"/>
    <w:uiPriority w:val="99"/>
    <w:semiHidden/>
    <w:rsid w:val="00B04ABD"/>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4ABD"/>
    <w:rPr>
      <w:vertAlign w:val="superscript"/>
    </w:rPr>
  </w:style>
  <w:style w:type="table" w:styleId="TableGrid">
    <w:name w:val="Table Grid"/>
    <w:basedOn w:val="TableNormal"/>
    <w:uiPriority w:val="59"/>
    <w:rsid w:val="00B0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21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98"/>
    <w:rPr>
      <w:rFonts w:ascii="Arial" w:eastAsia="Times New Roman" w:hAnsi="Arial" w:cs="Times New Roman"/>
      <w:sz w:val="22"/>
      <w:lang w:val="en-GB"/>
    </w:rPr>
  </w:style>
  <w:style w:type="paragraph" w:styleId="Heading1">
    <w:name w:val="heading 1"/>
    <w:basedOn w:val="Normal"/>
    <w:next w:val="Normal"/>
    <w:link w:val="Heading1Char"/>
    <w:qFormat/>
    <w:rsid w:val="001B6698"/>
    <w:pPr>
      <w:keepNext/>
      <w:spacing w:before="240" w:after="60"/>
      <w:outlineLvl w:val="0"/>
    </w:pPr>
    <w:rPr>
      <w:rFonts w:cs="Arial"/>
      <w:b/>
      <w:bCs/>
      <w:kern w:val="32"/>
      <w:sz w:val="32"/>
      <w:szCs w:val="32"/>
    </w:rPr>
  </w:style>
  <w:style w:type="character" w:default="1" w:styleId="DefaultParagraphFont">
    <w:name w:val="Default Paragraph Font"/>
    <w:semiHidden/>
    <w:rsid w:val="001B66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B6698"/>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rsid w:val="001B6698"/>
    <w:pPr>
      <w:keepNext/>
      <w:tabs>
        <w:tab w:val="left" w:pos="1418"/>
      </w:tabs>
      <w:ind w:left="1418" w:hanging="1418"/>
    </w:pPr>
    <w:rPr>
      <w:sz w:val="16"/>
      <w:szCs w:val="20"/>
    </w:rPr>
  </w:style>
  <w:style w:type="character" w:customStyle="1" w:styleId="HeaderChar">
    <w:name w:val="Header Char"/>
    <w:basedOn w:val="DefaultParagraphFont"/>
    <w:link w:val="Header"/>
    <w:rsid w:val="0086044A"/>
    <w:rPr>
      <w:rFonts w:ascii="Arial" w:eastAsia="Times New Roman" w:hAnsi="Arial" w:cs="Times New Roman"/>
      <w:sz w:val="16"/>
      <w:szCs w:val="20"/>
      <w:lang w:val="en-GB"/>
    </w:rPr>
  </w:style>
  <w:style w:type="paragraph" w:styleId="Footer">
    <w:name w:val="footer"/>
    <w:basedOn w:val="Normal"/>
    <w:link w:val="FooterChar"/>
    <w:rsid w:val="001B6698"/>
    <w:pPr>
      <w:tabs>
        <w:tab w:val="center" w:pos="4153"/>
        <w:tab w:val="right" w:pos="8306"/>
      </w:tabs>
    </w:pPr>
    <w:rPr>
      <w:sz w:val="20"/>
      <w:szCs w:val="20"/>
    </w:rPr>
  </w:style>
  <w:style w:type="character" w:customStyle="1" w:styleId="FooterChar">
    <w:name w:val="Footer Char"/>
    <w:basedOn w:val="DefaultParagraphFont"/>
    <w:link w:val="Footer"/>
    <w:rsid w:val="0086044A"/>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2531C0"/>
    <w:rPr>
      <w:rFonts w:ascii="Arial" w:eastAsia="Times New Roman" w:hAnsi="Arial" w:cs="Arial"/>
      <w:b/>
      <w:bCs/>
      <w:kern w:val="32"/>
      <w:sz w:val="32"/>
      <w:szCs w:val="32"/>
      <w:lang w:val="en-GB"/>
    </w:rPr>
  </w:style>
  <w:style w:type="paragraph" w:customStyle="1" w:styleId="StdPara">
    <w:name w:val="Std_Para"/>
    <w:basedOn w:val="Heading1"/>
    <w:rsid w:val="001B6698"/>
    <w:pPr>
      <w:keepNext w:val="0"/>
      <w:spacing w:before="0" w:after="120"/>
      <w:jc w:val="both"/>
    </w:pPr>
    <w:rPr>
      <w:rFonts w:cs="Times New Roman"/>
      <w:b w:val="0"/>
      <w:bCs w:val="0"/>
      <w:kern w:val="28"/>
      <w:sz w:val="22"/>
      <w:szCs w:val="20"/>
    </w:rPr>
  </w:style>
  <w:style w:type="paragraph" w:customStyle="1" w:styleId="Address">
    <w:name w:val="Address"/>
    <w:basedOn w:val="StdPara"/>
    <w:rsid w:val="001B6698"/>
    <w:pPr>
      <w:spacing w:after="0"/>
      <w:jc w:val="left"/>
    </w:pPr>
  </w:style>
  <w:style w:type="paragraph" w:customStyle="1" w:styleId="ContactDetails">
    <w:name w:val="Contact_Details"/>
    <w:basedOn w:val="StdPara"/>
    <w:next w:val="Normal"/>
    <w:rsid w:val="001B6698"/>
    <w:pPr>
      <w:spacing w:after="0"/>
      <w:ind w:right="-851"/>
      <w:jc w:val="right"/>
    </w:pPr>
    <w:rPr>
      <w:sz w:val="16"/>
    </w:rPr>
  </w:style>
  <w:style w:type="paragraph" w:customStyle="1" w:styleId="ContactE-mail">
    <w:name w:val="Contact_E-mail"/>
    <w:basedOn w:val="ContactDetails"/>
    <w:rsid w:val="001B6698"/>
    <w:pPr>
      <w:spacing w:before="120"/>
    </w:pPr>
  </w:style>
  <w:style w:type="paragraph" w:customStyle="1" w:styleId="Contactname">
    <w:name w:val="Contact_name"/>
    <w:basedOn w:val="ContactDetails"/>
    <w:next w:val="ContactDetails"/>
    <w:rsid w:val="001B6698"/>
    <w:rPr>
      <w:b/>
    </w:rPr>
  </w:style>
  <w:style w:type="paragraph" w:customStyle="1" w:styleId="DateAuto">
    <w:name w:val="Date_Auto"/>
    <w:basedOn w:val="StdPara"/>
    <w:next w:val="FAO"/>
    <w:rsid w:val="001B6698"/>
    <w:pPr>
      <w:spacing w:before="120" w:after="360"/>
    </w:pPr>
  </w:style>
  <w:style w:type="paragraph" w:customStyle="1" w:styleId="Dear">
    <w:name w:val="Dear"/>
    <w:basedOn w:val="DateAuto"/>
    <w:next w:val="LetterHeading1"/>
    <w:rsid w:val="001B6698"/>
    <w:pPr>
      <w:spacing w:before="1080" w:after="0"/>
    </w:pPr>
  </w:style>
  <w:style w:type="paragraph" w:customStyle="1" w:styleId="OurReference">
    <w:name w:val="Our Reference"/>
    <w:basedOn w:val="StdPara"/>
    <w:next w:val="DirectDial"/>
    <w:rsid w:val="001B6698"/>
    <w:pPr>
      <w:tabs>
        <w:tab w:val="left" w:pos="1418"/>
      </w:tabs>
      <w:spacing w:after="0"/>
      <w:jc w:val="left"/>
    </w:pPr>
    <w:rPr>
      <w:noProof/>
      <w:sz w:val="20"/>
    </w:rPr>
  </w:style>
  <w:style w:type="paragraph" w:customStyle="1" w:styleId="DirectDial">
    <w:name w:val="Direct_Dial"/>
    <w:basedOn w:val="OurReference"/>
    <w:next w:val="E-mail"/>
    <w:rsid w:val="001B6698"/>
    <w:pPr>
      <w:spacing w:before="60"/>
    </w:pPr>
  </w:style>
  <w:style w:type="paragraph" w:customStyle="1" w:styleId="E-mail">
    <w:name w:val="E-mail"/>
    <w:basedOn w:val="DirectDial"/>
    <w:next w:val="DateAuto"/>
    <w:rsid w:val="001B6698"/>
  </w:style>
  <w:style w:type="paragraph" w:customStyle="1" w:styleId="Encls">
    <w:name w:val="Encls:"/>
    <w:basedOn w:val="StdPara"/>
    <w:next w:val="Encls2"/>
    <w:rsid w:val="001B6698"/>
    <w:pPr>
      <w:spacing w:before="120" w:after="0"/>
      <w:ind w:left="1418" w:hanging="1418"/>
    </w:pPr>
  </w:style>
  <w:style w:type="paragraph" w:customStyle="1" w:styleId="Encls2">
    <w:name w:val="Encls:2"/>
    <w:basedOn w:val="Encls"/>
    <w:rsid w:val="001B6698"/>
    <w:pPr>
      <w:spacing w:before="0"/>
      <w:ind w:left="1440" w:firstLine="0"/>
    </w:pPr>
  </w:style>
  <w:style w:type="paragraph" w:customStyle="1" w:styleId="FAO">
    <w:name w:val="FAO"/>
    <w:basedOn w:val="Address"/>
    <w:next w:val="Address"/>
    <w:rsid w:val="001B6698"/>
    <w:rPr>
      <w:b/>
    </w:rPr>
  </w:style>
  <w:style w:type="paragraph" w:customStyle="1" w:styleId="StdBullet">
    <w:name w:val="Std_Bullet"/>
    <w:basedOn w:val="StdPara"/>
    <w:rsid w:val="001B6698"/>
    <w:pPr>
      <w:numPr>
        <w:numId w:val="1"/>
      </w:numPr>
      <w:spacing w:after="60"/>
    </w:pPr>
  </w:style>
  <w:style w:type="paragraph" w:customStyle="1" w:styleId="IndBullet">
    <w:name w:val="Ind_Bullet"/>
    <w:basedOn w:val="StdBullet"/>
    <w:rsid w:val="001B6698"/>
    <w:pPr>
      <w:numPr>
        <w:numId w:val="4"/>
      </w:numPr>
      <w:tabs>
        <w:tab w:val="clear" w:pos="1077"/>
        <w:tab w:val="left" w:pos="720"/>
      </w:tabs>
      <w:ind w:left="720"/>
    </w:pPr>
  </w:style>
  <w:style w:type="paragraph" w:customStyle="1" w:styleId="IndPara">
    <w:name w:val="Ind_Para"/>
    <w:basedOn w:val="StdPara"/>
    <w:rsid w:val="001B6698"/>
    <w:pPr>
      <w:ind w:left="357"/>
    </w:pPr>
  </w:style>
  <w:style w:type="paragraph" w:customStyle="1" w:styleId="IndPara2">
    <w:name w:val="Ind_Para_2"/>
    <w:basedOn w:val="IndPara"/>
    <w:next w:val="IndBullet"/>
    <w:rsid w:val="001B6698"/>
    <w:pPr>
      <w:ind w:left="714"/>
    </w:pPr>
  </w:style>
  <w:style w:type="paragraph" w:customStyle="1" w:styleId="StdParaa">
    <w:name w:val="Std_Para_a)"/>
    <w:basedOn w:val="StdPara"/>
    <w:rsid w:val="001B6698"/>
    <w:pPr>
      <w:numPr>
        <w:numId w:val="2"/>
      </w:numPr>
      <w:spacing w:after="60"/>
      <w:ind w:left="357" w:hanging="357"/>
    </w:pPr>
  </w:style>
  <w:style w:type="paragraph" w:customStyle="1" w:styleId="IndParaa">
    <w:name w:val="Ind_Para_a)"/>
    <w:basedOn w:val="StdParaa"/>
    <w:rsid w:val="001B6698"/>
    <w:pPr>
      <w:numPr>
        <w:numId w:val="0"/>
      </w:numPr>
      <w:tabs>
        <w:tab w:val="num" w:pos="360"/>
      </w:tabs>
      <w:ind w:left="714" w:hanging="357"/>
    </w:pPr>
  </w:style>
  <w:style w:type="paragraph" w:customStyle="1" w:styleId="JobTitle">
    <w:name w:val="Job_Title"/>
    <w:basedOn w:val="StdPara"/>
    <w:next w:val="Encls"/>
    <w:rsid w:val="001B6698"/>
  </w:style>
  <w:style w:type="paragraph" w:customStyle="1" w:styleId="Topic">
    <w:name w:val="Topic"/>
    <w:next w:val="StdPara"/>
    <w:rsid w:val="001B6698"/>
    <w:pPr>
      <w:keepNext/>
      <w:spacing w:before="240" w:after="240"/>
      <w:jc w:val="both"/>
    </w:pPr>
    <w:rPr>
      <w:rFonts w:ascii="Arial" w:eastAsia="Times New Roman" w:hAnsi="Arial" w:cs="Times New Roman"/>
      <w:b/>
      <w:sz w:val="22"/>
      <w:szCs w:val="20"/>
      <w:lang w:val="en-GB"/>
    </w:rPr>
  </w:style>
  <w:style w:type="paragraph" w:customStyle="1" w:styleId="LetterHeading1">
    <w:name w:val="Letter_Heading_1"/>
    <w:basedOn w:val="Topic"/>
    <w:next w:val="LetterHeading2"/>
    <w:rsid w:val="001B6698"/>
    <w:pPr>
      <w:keepLines/>
      <w:spacing w:after="0"/>
    </w:pPr>
  </w:style>
  <w:style w:type="paragraph" w:customStyle="1" w:styleId="LetterHeading2">
    <w:name w:val="Letter_Heading_2"/>
    <w:basedOn w:val="LetterHeading1"/>
    <w:rsid w:val="001B6698"/>
    <w:pPr>
      <w:spacing w:before="0"/>
    </w:pPr>
  </w:style>
  <w:style w:type="paragraph" w:customStyle="1" w:styleId="LetterHeadingLast">
    <w:name w:val="Letter_Heading_Last"/>
    <w:basedOn w:val="LetterHeading1"/>
    <w:next w:val="StdPara"/>
    <w:rsid w:val="001B6698"/>
    <w:pPr>
      <w:spacing w:before="0" w:after="240"/>
    </w:pPr>
  </w:style>
  <w:style w:type="paragraph" w:customStyle="1" w:styleId="NumbPara">
    <w:name w:val="Numb_Para"/>
    <w:basedOn w:val="StdPara"/>
    <w:next w:val="IndPara"/>
    <w:rsid w:val="001B6698"/>
    <w:pPr>
      <w:numPr>
        <w:numId w:val="3"/>
      </w:numPr>
    </w:pPr>
  </w:style>
  <w:style w:type="paragraph" w:customStyle="1" w:styleId="OfficerName">
    <w:name w:val="Officer_Name"/>
    <w:basedOn w:val="StdPara"/>
    <w:next w:val="JobTitle"/>
    <w:rsid w:val="001B6698"/>
    <w:pPr>
      <w:keepNext/>
      <w:spacing w:after="0"/>
    </w:pPr>
  </w:style>
  <w:style w:type="paragraph" w:customStyle="1" w:styleId="Summary">
    <w:name w:val="Summary"/>
    <w:basedOn w:val="Topic"/>
    <w:next w:val="StdPara"/>
    <w:rsid w:val="001B6698"/>
    <w:pPr>
      <w:spacing w:after="360"/>
    </w:pPr>
    <w:rPr>
      <w:sz w:val="28"/>
    </w:rPr>
  </w:style>
  <w:style w:type="paragraph" w:customStyle="1" w:styleId="Visits">
    <w:name w:val="Visits"/>
    <w:basedOn w:val="Address"/>
    <w:rsid w:val="001B6698"/>
    <w:pPr>
      <w:tabs>
        <w:tab w:val="left" w:pos="3402"/>
      </w:tabs>
      <w:spacing w:before="120"/>
    </w:pPr>
    <w:rPr>
      <w:u w:val="single"/>
    </w:rPr>
  </w:style>
  <w:style w:type="paragraph" w:customStyle="1" w:styleId="Yours">
    <w:name w:val="Yours..."/>
    <w:basedOn w:val="StdPara"/>
    <w:next w:val="OfficerName"/>
    <w:rsid w:val="001B6698"/>
    <w:pPr>
      <w:keepNext/>
      <w:spacing w:after="720"/>
    </w:pPr>
  </w:style>
  <w:style w:type="paragraph" w:customStyle="1" w:styleId="Normal0">
    <w:name w:val="[Normal]"/>
    <w:rsid w:val="001B6698"/>
    <w:pPr>
      <w:autoSpaceDE w:val="0"/>
      <w:autoSpaceDN w:val="0"/>
      <w:adjustRightInd w:val="0"/>
    </w:pPr>
    <w:rPr>
      <w:rFonts w:ascii="Arial" w:eastAsia="Times New Roman" w:hAnsi="Arial" w:cs="Arial"/>
    </w:rPr>
  </w:style>
  <w:style w:type="paragraph" w:customStyle="1" w:styleId="OurReferenceE-mail">
    <w:name w:val="Our Reference (E-mail)"/>
    <w:basedOn w:val="OurReference"/>
    <w:next w:val="DirectDial"/>
    <w:rsid w:val="001B6698"/>
    <w:pPr>
      <w:spacing w:before="120"/>
    </w:pPr>
  </w:style>
  <w:style w:type="character" w:styleId="Hyperlink">
    <w:name w:val="Hyperlink"/>
    <w:uiPriority w:val="99"/>
    <w:unhideWhenUsed/>
    <w:rsid w:val="00D93CE2"/>
    <w:rPr>
      <w:color w:val="0000FF"/>
      <w:u w:val="single"/>
    </w:rPr>
  </w:style>
  <w:style w:type="paragraph" w:styleId="FootnoteText">
    <w:name w:val="footnote text"/>
    <w:basedOn w:val="Normal"/>
    <w:link w:val="FootnoteTextChar"/>
    <w:uiPriority w:val="99"/>
    <w:semiHidden/>
    <w:unhideWhenUsed/>
    <w:rsid w:val="00B04ABD"/>
    <w:rPr>
      <w:sz w:val="20"/>
      <w:szCs w:val="20"/>
    </w:rPr>
  </w:style>
  <w:style w:type="character" w:customStyle="1" w:styleId="FootnoteTextChar">
    <w:name w:val="Footnote Text Char"/>
    <w:basedOn w:val="DefaultParagraphFont"/>
    <w:link w:val="FootnoteText"/>
    <w:uiPriority w:val="99"/>
    <w:semiHidden/>
    <w:rsid w:val="00B04ABD"/>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4ABD"/>
    <w:rPr>
      <w:vertAlign w:val="superscript"/>
    </w:rPr>
  </w:style>
  <w:style w:type="table" w:styleId="TableGrid">
    <w:name w:val="Table Grid"/>
    <w:basedOn w:val="TableNormal"/>
    <w:uiPriority w:val="59"/>
    <w:rsid w:val="00B0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2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file:///\\wlhsan-cluster\EHDocs\APPDOCS\Masters\Tradingstandards@westlothian.gov.uk" TargetMode="External" Id="rId13" /><Relationship Type="http://schemas.openxmlformats.org/officeDocument/2006/relationships/hyperlink" Target="https://www.westlothian.gov.uk/article/11930/Bathgate-Partnership-Centre" TargetMode="Externa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mailto:Environmentalhealth@westlothian.gov.uk" TargetMode="External" Id="rId12" /><Relationship Type="http://schemas.openxmlformats.org/officeDocument/2006/relationships/hyperlink" Target="https://www.westlothian.gov.uk/article/11936/Livingston-CI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westlothian.gov.uk/article/11929/Armadale-CIS" TargetMode="External" Id="rId16" /><Relationship Type="http://schemas.openxmlformats.org/officeDocument/2006/relationships/hyperlink" Target="https://www.westlothian.gov.uk/article/4157/Customer-Information-Service-CIS" TargetMode="External" Id="rId20" /><Relationship Type="http://schemas.openxmlformats.org/officeDocument/2006/relationships/settings" Target="settings.xml" Id="rId6" /><Relationship Type="http://schemas.openxmlformats.org/officeDocument/2006/relationships/hyperlink" Target="file:///\\wlhsan-cluster\EHDocs\APPDOCS\Masters\Tradingstandards@westlothian.gov.uk" TargetMode="External" Id="rId11" /><Relationship Type="http://schemas.openxmlformats.org/officeDocument/2006/relationships/footer" Target="footer2.xml" Id="rId24" /><Relationship Type="http://schemas.microsoft.com/office/2007/relationships/stylesWithEffects" Target="stylesWithEffects.xml" Id="rId5" /><Relationship Type="http://schemas.openxmlformats.org/officeDocument/2006/relationships/hyperlink" Target="https://www.westlothian.gov.uk/media/20760/Privacy-Statement-for-Environmental-Health-and-Trading-Standards/pdf/Privacy_Statement_-_Environmental_Health_and_Trading_Standards_(A8860595).pdf" TargetMode="External" Id="rId15" /><Relationship Type="http://schemas.openxmlformats.org/officeDocument/2006/relationships/header" Target="header2.xml" Id="rId23" /><Relationship Type="http://schemas.openxmlformats.org/officeDocument/2006/relationships/hyperlink" Target="mailto:Environmentalhealth@westlothian.gov.uk" TargetMode="External" Id="rId10" /><Relationship Type="http://schemas.openxmlformats.org/officeDocument/2006/relationships/hyperlink" Target="https://www.westlothian.gov.uk/article/11938/Whitburn-CIS"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s://www.westlothian.gov.uk/article/5607/About-Environmental-Health-and-Trading-Standards" TargetMode="External" Id="rId14" /><Relationship Type="http://schemas.openxmlformats.org/officeDocument/2006/relationships/footer" Target="footer1.xml" Id="rId22" /><Relationship Type="http://schemas.openxmlformats.org/officeDocument/2006/relationships/customXml" Target="/customXML/item3.xml" Id="Re398735dd21843b3"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1" Type="http://schemas.openxmlformats.org/officeDocument/2006/relationships/hyperlink" Target="https://www.westlothian.gov.uk/article/5607/About-Environmental-Health-and-Trading-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TEMPLATES\PHealth_&amp;_Pollution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BD2BD85151E45F38DBBD52365A3AE84" version="1.0.0">
  <systemFields>
    <field name="Objective-Id">
      <value order="0">A9439137</value>
    </field>
    <field name="Objective-Title">
      <value order="0">Part 1A First Application</value>
    </field>
    <field name="Objective-Description">
      <value order="0"/>
    </field>
    <field name="Objective-CreationStamp">
      <value order="0">2018-10-29T10:27:45Z</value>
    </field>
    <field name="Objective-IsApproved">
      <value order="0">false</value>
    </field>
    <field name="Objective-IsPublished">
      <value order="0">true</value>
    </field>
    <field name="Objective-DatePublished">
      <value order="0">2019-03-05T11:35:48Z</value>
    </field>
    <field name="Objective-ModificationStamp">
      <value order="0">2019-03-05T11:35:48Z</value>
    </field>
    <field name="Objective-Owner">
      <value order="0">Brewster, David</value>
    </field>
    <field name="Objective-Path">
      <value order="0">Objective Global Folder:WLC File Plan:Planning and Economic Development:EH&amp;TS Policies and Procedures:Licensing:Caravan Sites:Standard Documents</value>
    </field>
    <field name="Objective-Parent">
      <value order="0">Standard Documents</value>
    </field>
    <field name="Objective-State">
      <value order="0">Published</value>
    </field>
    <field name="Objective-VersionId">
      <value order="0">vA11763175</value>
    </field>
    <field name="Objective-Version">
      <value order="0">6.0</value>
    </field>
    <field name="Objective-VersionNumber">
      <value order="0">7</value>
    </field>
    <field name="Objective-VersionComment">
      <value order="0"/>
    </field>
    <field name="Objective-FileNumber">
      <value order="0">qA37100</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D23F39-D266-4C5B-A0F2-F8C869C3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PHealth_&amp;_Pollution_template</Template>
  <TotalTime>0</TotalTime>
  <Pages>11</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Letterhead</vt:lpstr>
    </vt:vector>
  </TitlesOfParts>
  <Company>West Lothian Council</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Paul Wilkins</dc:creator>
  <cp:lastModifiedBy>Brewster, David</cp:lastModifiedBy>
  <cp:revision>3</cp:revision>
  <cp:lastPrinted>2018-10-29T14:16:00Z</cp:lastPrinted>
  <dcterms:created xsi:type="dcterms:W3CDTF">2018-11-02T10:45:00Z</dcterms:created>
  <dcterms:modified xsi:type="dcterms:W3CDTF">2019-03-05T11:35:00Z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A9439137</vt:lpwstr>
  </property>
  <property fmtid="{D5CDD505-2E9C-101B-9397-08002B2CF9AE}" pid="4" name="Objective-Title">
    <vt:lpwstr>Part 1A First Application</vt:lpwstr>
  </property>
  <property fmtid="{D5CDD505-2E9C-101B-9397-08002B2CF9AE}" pid="5" name="Objective-Description">
    <vt:lpwstr/>
  </property>
  <property fmtid="{D5CDD505-2E9C-101B-9397-08002B2CF9AE}" pid="6" name="Objective-CreationStamp">
    <vt:filetime>2018-10-29T10:27:50Z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2019-03-05T11:35:48Z</vt:filetime>
  </property>
  <property fmtid="{D5CDD505-2E9C-101B-9397-08002B2CF9AE}" pid="10" name="Objective-ModificationStamp">
    <vt:filetime>2019-03-05T11:35:48Z</vt:filetime>
  </property>
  <property fmtid="{D5CDD505-2E9C-101B-9397-08002B2CF9AE}" pid="11" name="Objective-Owner">
    <vt:lpwstr>Brewster, David</vt:lpwstr>
  </property>
  <property fmtid="{D5CDD505-2E9C-101B-9397-08002B2CF9AE}" pid="12" name="Objective-Path">
    <vt:lpwstr>Objective Global Folder:WLC File Plan:Planning and Economic Development:EH&amp;TS Policies and Procedures:Licensing:Caravan Sites:Standard Documents:</vt:lpwstr>
  </property>
  <property fmtid="{D5CDD505-2E9C-101B-9397-08002B2CF9AE}" pid="13" name="Objective-Parent">
    <vt:lpwstr>Standard Documents</vt:lpwstr>
  </property>
  <property fmtid="{D5CDD505-2E9C-101B-9397-08002B2CF9AE}" pid="14" name="Objective-State">
    <vt:lpwstr>Published</vt:lpwstr>
  </property>
  <property fmtid="{D5CDD505-2E9C-101B-9397-08002B2CF9AE}" pid="15" name="Objective-VersionId">
    <vt:lpwstr>vA11763175</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Error in Sectuon 5 corrected - pointing wrongly to section 9, not 6</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
  </property>
  <property fmtid="{D5CDD505-2E9C-101B-9397-08002B2CF9AE}" pid="24" name="Objective-Author [system]">
    <vt:lpwstr/>
  </property>
  <property fmtid="{D5CDD505-2E9C-101B-9397-08002B2CF9AE}" pid="25" name="Objective-Document Date [system]">
    <vt:lpwstr/>
  </property>
  <property fmtid="{D5CDD505-2E9C-101B-9397-08002B2CF9AE}" pid="26" name="Objective-Connect Creator [system]">
    <vt:lpwstr/>
  </property>
  <property fmtid="{D5CDD505-2E9C-101B-9397-08002B2CF9AE}" pid="27" name="Objective-Document Date">
    <vt:lpwstr/>
  </property>
  <property fmtid="{D5CDD505-2E9C-101B-9397-08002B2CF9AE}" pid="28" name="Objective-Meridio ID">
    <vt:lpwstr/>
  </property>
  <property fmtid="{D5CDD505-2E9C-101B-9397-08002B2CF9AE}" pid="29" name="Objective-Author">
    <vt:lpwstr/>
  </property>
  <property fmtid="{D5CDD505-2E9C-101B-9397-08002B2CF9AE}" pid="30" name="Objective-Connect Creator">
    <vt:lpwstr/>
  </property>
</Properties>
</file>