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57" w:rsidRPr="00EC7937" w:rsidRDefault="006A5657" w:rsidP="006A5657">
      <w:pPr>
        <w:pStyle w:val="Title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4"/>
        <w:gridCol w:w="8680"/>
      </w:tblGrid>
      <w:tr w:rsidR="006A5657" w:rsidRPr="00130FFD" w:rsidTr="00A97DE4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4622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6A5657" w:rsidRPr="00130FFD" w:rsidRDefault="006A5657" w:rsidP="00A97D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Toc394052358"/>
            <w:bookmarkStart w:id="1" w:name="_Toc394053039"/>
            <w:r w:rsidRPr="00130FFD">
              <w:rPr>
                <w:rFonts w:ascii="Arial" w:hAnsi="Arial" w:cs="Arial"/>
                <w:b/>
                <w:sz w:val="22"/>
                <w:szCs w:val="22"/>
              </w:rPr>
              <w:t>APPLICATION FOR RECOGNITION OF RELEVANT EXPERIENCE / ROLES</w:t>
            </w:r>
            <w:bookmarkEnd w:id="0"/>
            <w:bookmarkEnd w:id="1"/>
          </w:p>
          <w:p w:rsidR="006A5657" w:rsidRPr="00130FFD" w:rsidRDefault="006A5657" w:rsidP="00A97D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c>
          <w:tcPr>
            <w:tcW w:w="146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  <w:p w:rsidR="006A5657" w:rsidRPr="00EC7937" w:rsidRDefault="006A5657" w:rsidP="00A97DE4">
            <w:pPr>
              <w:pStyle w:val="BodyText"/>
            </w:pPr>
            <w:r w:rsidRPr="00EC7937">
              <w:t>This form is to be completed by managers who wish consideration to be given to experience of prospective appointees in order to determine their salary placing.</w:t>
            </w:r>
          </w:p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c>
          <w:tcPr>
            <w:tcW w:w="14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  <w:r w:rsidRPr="00EC7937">
              <w:rPr>
                <w:rFonts w:ascii="Arial" w:hAnsi="Arial"/>
                <w:b/>
                <w:bCs/>
                <w:sz w:val="22"/>
              </w:rPr>
              <w:t>Name of manager making application: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</w:p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  <w:r w:rsidRPr="00EC7937">
              <w:rPr>
                <w:rFonts w:ascii="Arial" w:hAnsi="Arial"/>
                <w:b/>
                <w:bCs/>
                <w:sz w:val="22"/>
              </w:rPr>
              <w:t>Designation: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</w:p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  <w:r w:rsidRPr="00EC7937">
              <w:rPr>
                <w:rFonts w:ascii="Arial" w:hAnsi="Arial"/>
                <w:b/>
                <w:bCs/>
                <w:sz w:val="22"/>
              </w:rPr>
              <w:t>Service Area:</w:t>
            </w:r>
          </w:p>
        </w:tc>
        <w:tc>
          <w:tcPr>
            <w:tcW w:w="8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</w:p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  <w:r w:rsidRPr="00EC7937">
              <w:rPr>
                <w:rFonts w:ascii="Arial" w:hAnsi="Arial"/>
                <w:b/>
                <w:bCs/>
                <w:sz w:val="22"/>
              </w:rPr>
              <w:t>Telephone Number:</w:t>
            </w:r>
          </w:p>
        </w:tc>
        <w:tc>
          <w:tcPr>
            <w:tcW w:w="8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</w:p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  <w:r w:rsidRPr="00EC7937">
              <w:rPr>
                <w:rFonts w:ascii="Arial" w:hAnsi="Arial"/>
                <w:b/>
                <w:bCs/>
                <w:sz w:val="22"/>
              </w:rPr>
              <w:t>Signature:</w:t>
            </w:r>
          </w:p>
        </w:tc>
        <w:tc>
          <w:tcPr>
            <w:tcW w:w="8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8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  <w:r w:rsidRPr="00EC7937">
              <w:rPr>
                <w:rFonts w:ascii="Arial" w:hAnsi="Arial"/>
                <w:b/>
                <w:bCs/>
                <w:sz w:val="22"/>
              </w:rPr>
              <w:t>Name of Appointee: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</w:p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  <w:r w:rsidRPr="00EC7937">
              <w:rPr>
                <w:rFonts w:ascii="Arial" w:hAnsi="Arial"/>
                <w:b/>
                <w:bCs/>
                <w:sz w:val="22"/>
              </w:rPr>
              <w:t>Post:</w:t>
            </w:r>
          </w:p>
        </w:tc>
        <w:tc>
          <w:tcPr>
            <w:tcW w:w="8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</w:p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  <w:r w:rsidRPr="00EC7937">
              <w:rPr>
                <w:rFonts w:ascii="Arial" w:hAnsi="Arial"/>
                <w:b/>
                <w:bCs/>
                <w:sz w:val="22"/>
              </w:rPr>
              <w:t>Service Area:</w:t>
            </w:r>
          </w:p>
        </w:tc>
        <w:tc>
          <w:tcPr>
            <w:tcW w:w="8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</w:p>
          <w:p w:rsidR="006A5657" w:rsidRPr="00EC7937" w:rsidRDefault="006A5657" w:rsidP="00A97DE4">
            <w:pPr>
              <w:rPr>
                <w:rFonts w:ascii="Arial" w:hAnsi="Arial"/>
                <w:b/>
                <w:bCs/>
                <w:sz w:val="22"/>
              </w:rPr>
            </w:pPr>
            <w:r w:rsidRPr="00EC7937">
              <w:rPr>
                <w:rFonts w:ascii="Arial" w:hAnsi="Arial"/>
                <w:b/>
                <w:bCs/>
                <w:sz w:val="22"/>
              </w:rPr>
              <w:t>Recruitment Reference No:</w:t>
            </w:r>
          </w:p>
        </w:tc>
        <w:tc>
          <w:tcPr>
            <w:tcW w:w="8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6A5657" w:rsidRDefault="006A5657" w:rsidP="006A5657">
      <w:pPr>
        <w:rPr>
          <w:rFonts w:ascii="Arial" w:hAnsi="Arial"/>
          <w:sz w:val="22"/>
        </w:rPr>
      </w:pPr>
    </w:p>
    <w:p w:rsidR="006A5657" w:rsidRDefault="006A5657" w:rsidP="006A5657">
      <w:pPr>
        <w:jc w:val="center"/>
        <w:rPr>
          <w:rFonts w:ascii="Arial" w:hAnsi="Arial"/>
          <w:sz w:val="22"/>
        </w:rPr>
      </w:pPr>
    </w:p>
    <w:p w:rsidR="006A5657" w:rsidRPr="00EC7937" w:rsidRDefault="006A5657" w:rsidP="006A5657">
      <w:pPr>
        <w:rPr>
          <w:rFonts w:ascii="Arial" w:hAnsi="Arial"/>
          <w:sz w:val="22"/>
        </w:rPr>
      </w:pPr>
      <w:bookmarkStart w:id="2" w:name="_GoBack"/>
      <w:bookmarkEnd w:id="2"/>
    </w:p>
    <w:tbl>
      <w:tblPr>
        <w:tblW w:w="0" w:type="auto"/>
        <w:tblLook w:val="0000" w:firstRow="0" w:lastRow="0" w:firstColumn="0" w:lastColumn="0" w:noHBand="0" w:noVBand="0"/>
      </w:tblPr>
      <w:tblGrid>
        <w:gridCol w:w="14174"/>
      </w:tblGrid>
      <w:tr w:rsidR="006A5657" w:rsidRPr="00EC7937" w:rsidTr="00A97DE4">
        <w:tblPrEx>
          <w:tblCellMar>
            <w:top w:w="0" w:type="dxa"/>
            <w:bottom w:w="0" w:type="dxa"/>
          </w:tblCellMar>
        </w:tblPrEx>
        <w:tc>
          <w:tcPr>
            <w:tcW w:w="14622" w:type="dxa"/>
          </w:tcPr>
          <w:p w:rsidR="006A5657" w:rsidRPr="00EC7937" w:rsidRDefault="006A5657" w:rsidP="00A97DE4">
            <w:pPr>
              <w:pStyle w:val="BodyText"/>
              <w:jc w:val="left"/>
            </w:pPr>
            <w:r w:rsidRPr="00EC7937">
              <w:t>In order to determine wheth</w:t>
            </w:r>
            <w:r>
              <w:t>er previous experience is</w:t>
            </w:r>
            <w:r w:rsidRPr="00EC7937">
              <w:t xml:space="preserve"> relevant towards determining salary placing, you should ensure that each of the following criteria is met</w:t>
            </w:r>
            <w:proofErr w:type="gramStart"/>
            <w:r w:rsidRPr="00EC7937">
              <w:t>:.</w:t>
            </w:r>
            <w:proofErr w:type="gramEnd"/>
          </w:p>
          <w:p w:rsidR="006A5657" w:rsidRPr="00EC7937" w:rsidRDefault="006A5657" w:rsidP="00A97DE4">
            <w:pPr>
              <w:pStyle w:val="BodyText"/>
              <w:jc w:val="left"/>
            </w:pPr>
          </w:p>
          <w:p w:rsidR="006A5657" w:rsidRPr="00EC7937" w:rsidRDefault="006A5657" w:rsidP="006A5657">
            <w:pPr>
              <w:pStyle w:val="BodyTextIndent"/>
              <w:numPr>
                <w:ilvl w:val="0"/>
                <w:numId w:val="1"/>
              </w:numPr>
            </w:pPr>
            <w:r w:rsidRPr="00EC7937">
              <w:t>employment in a role of equivalent responsibility, and using equivalent knowledge and skills required for the role to which appointed; and</w:t>
            </w:r>
          </w:p>
          <w:p w:rsidR="006A5657" w:rsidRPr="001D3DD0" w:rsidRDefault="006A5657" w:rsidP="006A5657">
            <w:pPr>
              <w:pStyle w:val="BodyText"/>
              <w:numPr>
                <w:ilvl w:val="0"/>
                <w:numId w:val="2"/>
              </w:numPr>
              <w:jc w:val="left"/>
            </w:pPr>
            <w:r w:rsidRPr="00EC7937">
              <w:t>same profession or transferable skills</w:t>
            </w:r>
          </w:p>
        </w:tc>
      </w:tr>
    </w:tbl>
    <w:p w:rsidR="006A5657" w:rsidRPr="00EC7937" w:rsidRDefault="006A5657" w:rsidP="006A5657">
      <w:pPr>
        <w:jc w:val="center"/>
        <w:rPr>
          <w:rFonts w:ascii="Arial" w:hAnsi="Arial"/>
          <w:sz w:val="22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168"/>
        <w:gridCol w:w="1667"/>
        <w:gridCol w:w="2197"/>
        <w:gridCol w:w="1547"/>
        <w:gridCol w:w="3202"/>
        <w:gridCol w:w="67"/>
        <w:gridCol w:w="2611"/>
      </w:tblGrid>
      <w:tr w:rsidR="006A5657" w:rsidRPr="00130FFD" w:rsidTr="00A97DE4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single" w:sz="4" w:space="0" w:color="auto"/>
            </w:tcBorders>
            <w:shd w:val="clear" w:color="auto" w:fill="92D050"/>
          </w:tcPr>
          <w:p w:rsidR="006A5657" w:rsidRPr="00130FFD" w:rsidRDefault="006A5657" w:rsidP="00A97DE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Toc394052359"/>
            <w:bookmarkStart w:id="4" w:name="_Toc394053040"/>
            <w:r w:rsidRPr="00130FFD">
              <w:rPr>
                <w:rFonts w:ascii="Arial" w:hAnsi="Arial" w:cs="Arial"/>
                <w:b/>
                <w:sz w:val="22"/>
                <w:szCs w:val="22"/>
              </w:rPr>
              <w:lastRenderedPageBreak/>
              <w:t>Employer</w:t>
            </w:r>
            <w:bookmarkEnd w:id="3"/>
            <w:bookmarkEnd w:id="4"/>
          </w:p>
          <w:p w:rsidR="006A5657" w:rsidRPr="00130FFD" w:rsidRDefault="006A5657" w:rsidP="00A97D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2D050"/>
          </w:tcPr>
          <w:p w:rsidR="006A5657" w:rsidRPr="00130FFD" w:rsidRDefault="006A5657" w:rsidP="00A97D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FFD">
              <w:rPr>
                <w:rFonts w:ascii="Arial" w:hAnsi="Arial" w:cs="Arial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92D050"/>
          </w:tcPr>
          <w:p w:rsidR="006A5657" w:rsidRPr="00130FFD" w:rsidRDefault="006A5657" w:rsidP="00A97D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FFD">
              <w:rPr>
                <w:rFonts w:ascii="Arial" w:hAnsi="Arial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92D050"/>
          </w:tcPr>
          <w:p w:rsidR="006A5657" w:rsidRPr="00130FFD" w:rsidRDefault="006A5657" w:rsidP="00A97D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130FF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Position</w:t>
            </w:r>
          </w:p>
        </w:tc>
        <w:tc>
          <w:tcPr>
            <w:tcW w:w="4816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6A5657" w:rsidRPr="00130FFD" w:rsidRDefault="006A5657" w:rsidP="00A97D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130FF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Relevant </w:t>
            </w:r>
            <w:proofErr w:type="spellStart"/>
            <w:r w:rsidRPr="00130FF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Experience</w:t>
            </w:r>
            <w:proofErr w:type="spellEnd"/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92D050"/>
          </w:tcPr>
          <w:p w:rsidR="006A5657" w:rsidRPr="00130FFD" w:rsidRDefault="006A5657" w:rsidP="00A97D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130FF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Relevant </w:t>
            </w:r>
            <w:proofErr w:type="spellStart"/>
            <w:r w:rsidRPr="00130FF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Criteria</w:t>
            </w:r>
            <w:proofErr w:type="spellEnd"/>
            <w:r w:rsidRPr="00130FF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in Person </w:t>
            </w:r>
            <w:proofErr w:type="spellStart"/>
            <w:r w:rsidRPr="00130FF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Specification</w:t>
            </w:r>
            <w:proofErr w:type="spellEnd"/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</w:tc>
        <w:tc>
          <w:tcPr>
            <w:tcW w:w="4816" w:type="dxa"/>
            <w:gridSpan w:val="3"/>
            <w:tcBorders>
              <w:bottom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  <w:lang w:val="fr-FR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A5657" w:rsidRPr="00130FFD" w:rsidTr="00A97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pStyle w:val="Heading4"/>
              <w:rPr>
                <w:sz w:val="22"/>
                <w:szCs w:val="22"/>
              </w:rPr>
            </w:pPr>
            <w:r w:rsidRPr="00130FFD">
              <w:rPr>
                <w:sz w:val="22"/>
                <w:szCs w:val="22"/>
              </w:rPr>
              <w:t>Total Number of year’s relevant experience:</w:t>
            </w: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30FFD">
              <w:rPr>
                <w:rFonts w:ascii="Arial" w:hAnsi="Arial"/>
                <w:b/>
                <w:bCs/>
                <w:sz w:val="22"/>
                <w:szCs w:val="22"/>
              </w:rPr>
              <w:t>Recommended Salary Placing:</w:t>
            </w: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</w:tcBorders>
          </w:tcPr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A5657" w:rsidRDefault="006A5657" w:rsidP="006A5657">
      <w:pPr>
        <w:jc w:val="both"/>
        <w:rPr>
          <w:rFonts w:ascii="Arial" w:hAnsi="Arial"/>
          <w:sz w:val="24"/>
        </w:rPr>
      </w:pPr>
    </w:p>
    <w:p w:rsidR="006A5657" w:rsidRDefault="006A5657" w:rsidP="006A5657">
      <w:pPr>
        <w:jc w:val="both"/>
        <w:rPr>
          <w:rFonts w:ascii="Arial" w:hAnsi="Arial"/>
          <w:sz w:val="24"/>
        </w:rPr>
      </w:pPr>
    </w:p>
    <w:p w:rsidR="006A5657" w:rsidRDefault="006A5657" w:rsidP="006A5657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6A5657" w:rsidRPr="00130FFD" w:rsidTr="00A97DE4">
        <w:tc>
          <w:tcPr>
            <w:tcW w:w="14174" w:type="dxa"/>
            <w:shd w:val="clear" w:color="auto" w:fill="92D050"/>
          </w:tcPr>
          <w:p w:rsidR="006A5657" w:rsidRPr="00130FFD" w:rsidRDefault="006A5657" w:rsidP="00A97DE4">
            <w:pPr>
              <w:spacing w:before="240" w:after="24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30FFD">
              <w:rPr>
                <w:rFonts w:ascii="Arial" w:hAnsi="Arial"/>
                <w:b/>
                <w:sz w:val="22"/>
                <w:szCs w:val="22"/>
              </w:rPr>
              <w:lastRenderedPageBreak/>
              <w:t>IMPACT ON OTHERS</w:t>
            </w:r>
          </w:p>
        </w:tc>
      </w:tr>
      <w:tr w:rsidR="006A5657" w:rsidRPr="00130FFD" w:rsidTr="00A97DE4">
        <w:tc>
          <w:tcPr>
            <w:tcW w:w="14174" w:type="dxa"/>
            <w:shd w:val="clear" w:color="auto" w:fill="auto"/>
          </w:tcPr>
          <w:p w:rsidR="006A5657" w:rsidRPr="00130FFD" w:rsidRDefault="006A5657" w:rsidP="00A97DE4">
            <w:pPr>
              <w:spacing w:before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30FFD">
              <w:rPr>
                <w:rFonts w:ascii="Arial" w:hAnsi="Arial"/>
                <w:b/>
                <w:sz w:val="22"/>
                <w:szCs w:val="22"/>
              </w:rPr>
              <w:t>Please note what impact, if any, your proposal for salary placing will have on others already in post or others outside the immediate service area:</w:t>
            </w: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A5657" w:rsidRPr="00130FFD" w:rsidRDefault="006A5657" w:rsidP="00A97D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A5657" w:rsidRDefault="006A5657" w:rsidP="006A5657">
      <w:pPr>
        <w:jc w:val="both"/>
        <w:rPr>
          <w:rFonts w:ascii="Arial" w:hAnsi="Arial"/>
          <w:sz w:val="24"/>
        </w:rPr>
      </w:pPr>
    </w:p>
    <w:p w:rsidR="006A5657" w:rsidRDefault="006A5657" w:rsidP="006A5657">
      <w:pPr>
        <w:jc w:val="both"/>
        <w:rPr>
          <w:rFonts w:ascii="Arial" w:hAnsi="Arial"/>
          <w:sz w:val="24"/>
        </w:rPr>
      </w:pPr>
    </w:p>
    <w:p w:rsidR="006A5657" w:rsidRPr="00EC7937" w:rsidRDefault="006A5657" w:rsidP="006A5657">
      <w:pPr>
        <w:jc w:val="both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000" w:firstRow="0" w:lastRow="0" w:firstColumn="0" w:lastColumn="0" w:noHBand="0" w:noVBand="0"/>
      </w:tblPr>
      <w:tblGrid>
        <w:gridCol w:w="14174"/>
      </w:tblGrid>
      <w:tr w:rsidR="006A5657" w:rsidRPr="00130FFD" w:rsidTr="00A97D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69" w:type="dxa"/>
            <w:shd w:val="clear" w:color="auto" w:fill="92D050"/>
          </w:tcPr>
          <w:p w:rsidR="006A5657" w:rsidRPr="00130FFD" w:rsidRDefault="006A5657" w:rsidP="00A97D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Toc394052360"/>
            <w:bookmarkStart w:id="6" w:name="_Toc394053041"/>
            <w:r w:rsidRPr="00130FFD">
              <w:rPr>
                <w:rFonts w:ascii="Arial" w:hAnsi="Arial" w:cs="Arial"/>
                <w:b/>
                <w:sz w:val="22"/>
                <w:szCs w:val="22"/>
              </w:rPr>
              <w:t>HR USE ONLY</w:t>
            </w:r>
            <w:bookmarkEnd w:id="5"/>
            <w:bookmarkEnd w:id="6"/>
          </w:p>
        </w:tc>
      </w:tr>
    </w:tbl>
    <w:p w:rsidR="006A5657" w:rsidRPr="00EC7937" w:rsidRDefault="006A5657" w:rsidP="006A5657">
      <w:pPr>
        <w:jc w:val="both"/>
        <w:rPr>
          <w:rFonts w:ascii="Arial" w:hAnsi="Arial"/>
          <w:sz w:val="24"/>
        </w:rPr>
      </w:pPr>
    </w:p>
    <w:p w:rsidR="006A5657" w:rsidRPr="00EC7937" w:rsidRDefault="006A5657" w:rsidP="006A5657">
      <w:pPr>
        <w:jc w:val="both"/>
        <w:rPr>
          <w:rFonts w:ascii="Arial" w:hAnsi="Arial"/>
          <w:sz w:val="22"/>
        </w:rPr>
      </w:pPr>
      <w:r w:rsidRPr="00EC7937">
        <w:rPr>
          <w:rFonts w:ascii="Arial" w:hAnsi="Arial"/>
          <w:sz w:val="22"/>
        </w:rPr>
        <w:t xml:space="preserve">Approved by </w:t>
      </w:r>
      <w:r w:rsidRPr="007E69AA">
        <w:rPr>
          <w:rFonts w:ascii="Arial" w:hAnsi="Arial"/>
          <w:sz w:val="22"/>
        </w:rPr>
        <w:t>HR Manager - Operations</w:t>
      </w:r>
    </w:p>
    <w:p w:rsidR="006A5657" w:rsidRPr="00EC7937" w:rsidRDefault="006A5657" w:rsidP="006A5657">
      <w:pPr>
        <w:jc w:val="both"/>
        <w:rPr>
          <w:rFonts w:ascii="Arial" w:hAnsi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21"/>
        <w:gridCol w:w="4879"/>
        <w:gridCol w:w="1696"/>
        <w:gridCol w:w="6078"/>
      </w:tblGrid>
      <w:tr w:rsidR="006A5657" w:rsidRPr="00EC7937" w:rsidTr="00A97DE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  <w:r w:rsidRPr="00EC7937">
              <w:rPr>
                <w:rFonts w:ascii="Arial" w:hAnsi="Arial"/>
                <w:sz w:val="22"/>
              </w:rPr>
              <w:t>Name: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  <w:r w:rsidRPr="00EC7937">
              <w:rPr>
                <w:rFonts w:ascii="Arial" w:hAnsi="Arial"/>
                <w:sz w:val="22"/>
              </w:rPr>
              <w:t>Designation: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A5657" w:rsidRPr="00EC7937" w:rsidTr="00A97DE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</w:t>
            </w:r>
            <w:r w:rsidRPr="00EC7937">
              <w:rPr>
                <w:rFonts w:ascii="Arial" w:hAnsi="Arial"/>
                <w:sz w:val="22"/>
              </w:rPr>
              <w:t>gnature: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  <w:r w:rsidRPr="00EC7937"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:rsidR="006A5657" w:rsidRPr="00EC7937" w:rsidRDefault="006A5657" w:rsidP="00A97DE4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A5657" w:rsidRPr="00EC7937" w:rsidRDefault="006A5657" w:rsidP="006A5657">
      <w:pPr>
        <w:jc w:val="both"/>
        <w:rPr>
          <w:sz w:val="22"/>
        </w:rPr>
      </w:pPr>
    </w:p>
    <w:p w:rsidR="009246F7" w:rsidRDefault="009246F7"/>
    <w:sectPr w:rsidR="009246F7">
      <w:footerReference w:type="default" r:id="rId8"/>
      <w:pgSz w:w="16838" w:h="11906" w:orient="landscape" w:code="9"/>
      <w:pgMar w:top="993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29" w:rsidRDefault="00894729" w:rsidP="006A5657">
      <w:r>
        <w:separator/>
      </w:r>
    </w:p>
  </w:endnote>
  <w:endnote w:type="continuationSeparator" w:id="0">
    <w:p w:rsidR="00894729" w:rsidRDefault="00894729" w:rsidP="006A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1072161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657" w:rsidRPr="006A5657" w:rsidRDefault="006A5657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6A5657">
          <w:rPr>
            <w:rFonts w:ascii="Arial" w:hAnsi="Arial" w:cs="Arial"/>
            <w:sz w:val="22"/>
            <w:szCs w:val="22"/>
          </w:rPr>
          <w:t>Data Label: Official Sensitive</w:t>
        </w:r>
      </w:p>
      <w:p w:rsidR="006A5657" w:rsidRPr="006A5657" w:rsidRDefault="006A5657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6A5657">
          <w:rPr>
            <w:rFonts w:ascii="Arial" w:hAnsi="Arial" w:cs="Arial"/>
            <w:sz w:val="22"/>
            <w:szCs w:val="22"/>
          </w:rPr>
          <w:fldChar w:fldCharType="begin"/>
        </w:r>
        <w:r w:rsidRPr="006A565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A5657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3</w:t>
        </w:r>
        <w:r w:rsidRPr="006A565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6A5657" w:rsidRPr="006A5657" w:rsidRDefault="006A5657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29" w:rsidRDefault="00894729" w:rsidP="006A5657">
      <w:r>
        <w:separator/>
      </w:r>
    </w:p>
  </w:footnote>
  <w:footnote w:type="continuationSeparator" w:id="0">
    <w:p w:rsidR="00894729" w:rsidRDefault="00894729" w:rsidP="006A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520"/>
    <w:multiLevelType w:val="hybridMultilevel"/>
    <w:tmpl w:val="2F16C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A73340"/>
    <w:multiLevelType w:val="multilevel"/>
    <w:tmpl w:val="560A4CC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ADF0B49"/>
    <w:multiLevelType w:val="hybridMultilevel"/>
    <w:tmpl w:val="68F4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57"/>
    <w:rsid w:val="006A5657"/>
    <w:rsid w:val="00894729"/>
    <w:rsid w:val="0092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A5657"/>
    <w:pPr>
      <w:numPr>
        <w:numId w:val="3"/>
      </w:numPr>
      <w:ind w:hanging="720"/>
      <w:jc w:val="both"/>
      <w:outlineLvl w:val="0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6A5657"/>
    <w:pPr>
      <w:keepNext/>
      <w:jc w:val="both"/>
      <w:outlineLvl w:val="3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657"/>
    <w:rPr>
      <w:rFonts w:ascii="Arial" w:eastAsia="Times New Roman" w:hAnsi="Arial" w:cs="Arial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6A5657"/>
    <w:rPr>
      <w:rFonts w:ascii="Arial" w:eastAsia="Times New Roman" w:hAnsi="Arial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6A5657"/>
    <w:pPr>
      <w:ind w:left="360"/>
      <w:jc w:val="both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A5657"/>
    <w:rPr>
      <w:rFonts w:ascii="Arial" w:eastAsia="Times New Roman" w:hAnsi="Arial" w:cs="Arial"/>
      <w:szCs w:val="20"/>
    </w:rPr>
  </w:style>
  <w:style w:type="paragraph" w:styleId="BodyText">
    <w:name w:val="Body Text"/>
    <w:basedOn w:val="Normal"/>
    <w:link w:val="BodyTextChar"/>
    <w:semiHidden/>
    <w:rsid w:val="006A5657"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A5657"/>
    <w:rPr>
      <w:rFonts w:ascii="Arial" w:eastAsia="Times New Roman" w:hAnsi="Arial" w:cs="Arial"/>
      <w:szCs w:val="20"/>
    </w:rPr>
  </w:style>
  <w:style w:type="paragraph" w:styleId="Title">
    <w:name w:val="Title"/>
    <w:basedOn w:val="Normal"/>
    <w:link w:val="TitleChar"/>
    <w:qFormat/>
    <w:rsid w:val="006A5657"/>
    <w:pPr>
      <w:jc w:val="center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5657"/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A56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56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5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A5657"/>
    <w:pPr>
      <w:numPr>
        <w:numId w:val="3"/>
      </w:numPr>
      <w:ind w:hanging="720"/>
      <w:jc w:val="both"/>
      <w:outlineLvl w:val="0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6A5657"/>
    <w:pPr>
      <w:keepNext/>
      <w:jc w:val="both"/>
      <w:outlineLvl w:val="3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657"/>
    <w:rPr>
      <w:rFonts w:ascii="Arial" w:eastAsia="Times New Roman" w:hAnsi="Arial" w:cs="Arial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6A5657"/>
    <w:rPr>
      <w:rFonts w:ascii="Arial" w:eastAsia="Times New Roman" w:hAnsi="Arial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6A5657"/>
    <w:pPr>
      <w:ind w:left="360"/>
      <w:jc w:val="both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A5657"/>
    <w:rPr>
      <w:rFonts w:ascii="Arial" w:eastAsia="Times New Roman" w:hAnsi="Arial" w:cs="Arial"/>
      <w:szCs w:val="20"/>
    </w:rPr>
  </w:style>
  <w:style w:type="paragraph" w:styleId="BodyText">
    <w:name w:val="Body Text"/>
    <w:basedOn w:val="Normal"/>
    <w:link w:val="BodyTextChar"/>
    <w:semiHidden/>
    <w:rsid w:val="006A5657"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A5657"/>
    <w:rPr>
      <w:rFonts w:ascii="Arial" w:eastAsia="Times New Roman" w:hAnsi="Arial" w:cs="Arial"/>
      <w:szCs w:val="20"/>
    </w:rPr>
  </w:style>
  <w:style w:type="paragraph" w:styleId="Title">
    <w:name w:val="Title"/>
    <w:basedOn w:val="Normal"/>
    <w:link w:val="TitleChar"/>
    <w:qFormat/>
    <w:rsid w:val="006A5657"/>
    <w:pPr>
      <w:jc w:val="center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5657"/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A56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56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Donegan, Lesley</dc:creator>
  <cp:lastModifiedBy>Donegan, Lesley</cp:lastModifiedBy>
  <cp:revision>1</cp:revision>
  <dcterms:created xsi:type="dcterms:W3CDTF">2018-08-01T15:37:00Z</dcterms:created>
  <dcterms:modified xsi:type="dcterms:W3CDTF">2018-08-01T15:39:00Z</dcterms:modified>
</cp:coreProperties>
</file>